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877" w:rsidRPr="002E0877" w:rsidRDefault="00A26733" w:rsidP="00A26733">
      <w:pPr>
        <w:jc w:val="center"/>
        <w:rPr>
          <w:lang w:val="ro-RO"/>
        </w:rPr>
      </w:pPr>
      <w:r w:rsidRPr="00A26733">
        <w:rPr>
          <w:rFonts w:ascii="Trebuchet MS" w:eastAsiaTheme="majorEastAsia" w:hAnsi="Trebuchet MS" w:cstheme="majorBidi"/>
          <w:sz w:val="28"/>
          <w:szCs w:val="28"/>
          <w:lang w:val="ro-RO"/>
        </w:rPr>
        <w:t>Ministerul Fondurilor Europene face precizări privind rata de absorbție a fondurilor europene aferente exercițiului financiar 2007-2013</w:t>
      </w:r>
    </w:p>
    <w:p w:rsidR="00A26733" w:rsidRDefault="00A26733" w:rsidP="007F148D">
      <w:pPr>
        <w:spacing w:before="120" w:after="120" w:line="240" w:lineRule="auto"/>
        <w:jc w:val="both"/>
        <w:rPr>
          <w:rFonts w:ascii="Trebuchet MS" w:hAnsi="Trebuchet MS"/>
          <w:b/>
          <w:sz w:val="24"/>
          <w:szCs w:val="24"/>
          <w:lang w:val="ro-RO"/>
        </w:rPr>
      </w:pPr>
    </w:p>
    <w:p w:rsidR="00A26733" w:rsidRDefault="00A26733" w:rsidP="007F148D">
      <w:pPr>
        <w:spacing w:before="120" w:after="120" w:line="240" w:lineRule="auto"/>
        <w:jc w:val="both"/>
        <w:rPr>
          <w:rFonts w:ascii="Trebuchet MS" w:hAnsi="Trebuchet MS"/>
          <w:b/>
          <w:sz w:val="24"/>
          <w:szCs w:val="24"/>
          <w:lang w:val="ro-RO"/>
        </w:rPr>
      </w:pPr>
    </w:p>
    <w:p w:rsidR="00A26733" w:rsidRPr="00A26733" w:rsidRDefault="00A26733" w:rsidP="00A26733">
      <w:pPr>
        <w:pStyle w:val="ListParagraph"/>
        <w:ind w:left="0"/>
        <w:jc w:val="both"/>
        <w:rPr>
          <w:rFonts w:ascii="Trebuchet MS" w:hAnsi="Trebuchet MS"/>
          <w:b/>
          <w:sz w:val="24"/>
        </w:rPr>
      </w:pPr>
      <w:r w:rsidRPr="00A26733">
        <w:rPr>
          <w:rFonts w:ascii="Trebuchet MS" w:hAnsi="Trebuchet MS"/>
          <w:b/>
          <w:sz w:val="24"/>
          <w:u w:val="single"/>
          <w:lang w:val="ro-RO"/>
        </w:rPr>
        <w:t xml:space="preserve">Marți, 8 noiembrie 2016 </w:t>
      </w:r>
      <w:r w:rsidRPr="00A26733">
        <w:rPr>
          <w:rFonts w:ascii="Trebuchet MS" w:hAnsi="Trebuchet MS"/>
          <w:b/>
          <w:sz w:val="24"/>
          <w:lang w:val="ro-RO"/>
        </w:rPr>
        <w:t>- Cu referire la unele informații vehiculate în ultimele zile în mass-media din România, cu scopul de a informa corect opinia publică și de a evita orice dezinformare, Ministerul Fondurilor Europene face următoarele precizări</w:t>
      </w:r>
      <w:r w:rsidRPr="00A26733">
        <w:rPr>
          <w:rFonts w:ascii="Trebuchet MS" w:hAnsi="Trebuchet MS"/>
          <w:b/>
          <w:sz w:val="24"/>
        </w:rPr>
        <w:t xml:space="preserve"> legate de </w:t>
      </w:r>
      <w:r w:rsidRPr="00A26733">
        <w:rPr>
          <w:rFonts w:ascii="Trebuchet MS" w:hAnsi="Trebuchet MS"/>
          <w:b/>
          <w:sz w:val="24"/>
          <w:lang w:val="ro-RO"/>
        </w:rPr>
        <w:t>rata de absorbție aferentă celor 7 programe operaționale (PO) finanțate în cadrul obiectivului Convergență 2007-2013:</w:t>
      </w:r>
    </w:p>
    <w:p w:rsidR="00A26733" w:rsidRPr="00854C12" w:rsidRDefault="00A26733" w:rsidP="00A26733">
      <w:pPr>
        <w:pStyle w:val="ListParagraph"/>
        <w:ind w:left="0"/>
        <w:jc w:val="both"/>
        <w:rPr>
          <w:rFonts w:ascii="Trebuchet MS" w:hAnsi="Trebuchet MS"/>
          <w:sz w:val="24"/>
          <w:lang w:val="ro-RO"/>
        </w:rPr>
      </w:pPr>
    </w:p>
    <w:p w:rsidR="00A26733" w:rsidRDefault="00A26733" w:rsidP="00A26733">
      <w:pPr>
        <w:spacing w:before="120" w:after="120" w:line="240" w:lineRule="auto"/>
        <w:jc w:val="both"/>
        <w:rPr>
          <w:rFonts w:ascii="Trebuchet MS" w:hAnsi="Trebuchet MS"/>
          <w:sz w:val="24"/>
          <w:lang w:val="ro-RO"/>
        </w:rPr>
      </w:pPr>
      <w:r w:rsidRPr="00854C12">
        <w:rPr>
          <w:rFonts w:ascii="Trebuchet MS" w:hAnsi="Trebuchet MS"/>
          <w:b/>
          <w:sz w:val="24"/>
          <w:lang w:val="ro-RO"/>
        </w:rPr>
        <w:t>Rata de absorbție curentă</w:t>
      </w:r>
      <w:r w:rsidRPr="00854C12">
        <w:rPr>
          <w:rFonts w:ascii="Trebuchet MS" w:hAnsi="Trebuchet MS"/>
          <w:sz w:val="24"/>
          <w:lang w:val="ro-RO"/>
        </w:rPr>
        <w:t xml:space="preserve">, la finalul lunii octombrie 2015, era de </w:t>
      </w:r>
      <w:r w:rsidRPr="00854C12">
        <w:rPr>
          <w:rFonts w:ascii="Trebuchet MS" w:hAnsi="Trebuchet MS"/>
          <w:b/>
          <w:sz w:val="24"/>
          <w:lang w:val="ro-RO"/>
        </w:rPr>
        <w:t>58,67%</w:t>
      </w:r>
      <w:r w:rsidRPr="00854C12">
        <w:rPr>
          <w:rFonts w:ascii="Trebuchet MS" w:hAnsi="Trebuchet MS"/>
          <w:sz w:val="24"/>
          <w:lang w:val="ro-RO"/>
        </w:rPr>
        <w:t xml:space="preserve">. La finalul lunii octombrie 2016 această rată </w:t>
      </w:r>
      <w:r w:rsidRPr="00854C12">
        <w:rPr>
          <w:rFonts w:ascii="Trebuchet MS" w:hAnsi="Trebuchet MS"/>
          <w:b/>
          <w:sz w:val="24"/>
          <w:lang w:val="ro-RO"/>
        </w:rPr>
        <w:t>a crescut la 80,16%</w:t>
      </w:r>
      <w:r w:rsidRPr="00854C12">
        <w:rPr>
          <w:rFonts w:ascii="Trebuchet MS" w:hAnsi="Trebuchet MS"/>
          <w:sz w:val="24"/>
          <w:lang w:val="ro-RO"/>
        </w:rPr>
        <w:t>. Suma solicitată C</w:t>
      </w:r>
      <w:r>
        <w:rPr>
          <w:rFonts w:ascii="Trebuchet MS" w:hAnsi="Trebuchet MS"/>
          <w:sz w:val="24"/>
          <w:lang w:val="ro-RO"/>
        </w:rPr>
        <w:t xml:space="preserve">omisiei </w:t>
      </w:r>
      <w:r w:rsidRPr="00854C12">
        <w:rPr>
          <w:rFonts w:ascii="Trebuchet MS" w:hAnsi="Trebuchet MS"/>
          <w:sz w:val="24"/>
          <w:lang w:val="ro-RO"/>
        </w:rPr>
        <w:t>E</w:t>
      </w:r>
      <w:r>
        <w:rPr>
          <w:rFonts w:ascii="Trebuchet MS" w:hAnsi="Trebuchet MS"/>
          <w:sz w:val="24"/>
          <w:lang w:val="ro-RO"/>
        </w:rPr>
        <w:t>uropene</w:t>
      </w:r>
      <w:r w:rsidRPr="00854C12">
        <w:rPr>
          <w:rFonts w:ascii="Trebuchet MS" w:hAnsi="Trebuchet MS"/>
          <w:sz w:val="24"/>
          <w:lang w:val="ro-RO"/>
        </w:rPr>
        <w:t xml:space="preserve"> în perioada </w:t>
      </w:r>
      <w:r w:rsidRPr="00854C12">
        <w:rPr>
          <w:rFonts w:ascii="Trebuchet MS" w:hAnsi="Trebuchet MS"/>
          <w:i/>
          <w:sz w:val="24"/>
          <w:lang w:val="ro-RO"/>
        </w:rPr>
        <w:t>31.10.2015-31.10.2016</w:t>
      </w:r>
      <w:r w:rsidRPr="00854C12">
        <w:rPr>
          <w:rFonts w:ascii="Trebuchet MS" w:hAnsi="Trebuchet MS"/>
          <w:sz w:val="24"/>
          <w:lang w:val="ro-RO"/>
        </w:rPr>
        <w:t xml:space="preserve"> este de </w:t>
      </w:r>
      <w:r w:rsidRPr="00854C12">
        <w:rPr>
          <w:rFonts w:ascii="Trebuchet MS" w:hAnsi="Trebuchet MS"/>
          <w:b/>
          <w:sz w:val="24"/>
          <w:lang w:val="ro-RO"/>
        </w:rPr>
        <w:t>4.096.501.212 euro</w:t>
      </w:r>
      <w:r w:rsidRPr="00854C12">
        <w:rPr>
          <w:rFonts w:ascii="Trebuchet MS" w:hAnsi="Trebuchet MS"/>
          <w:sz w:val="24"/>
          <w:lang w:val="ro-RO"/>
        </w:rPr>
        <w:t>.</w:t>
      </w:r>
    </w:p>
    <w:p w:rsidR="00A26733" w:rsidRDefault="00A26733" w:rsidP="00A26733">
      <w:pPr>
        <w:spacing w:before="120" w:after="120" w:line="240" w:lineRule="auto"/>
        <w:jc w:val="both"/>
        <w:rPr>
          <w:rFonts w:ascii="Trebuchet MS" w:hAnsi="Trebuchet MS"/>
          <w:sz w:val="24"/>
          <w:lang w:val="ro-RO"/>
        </w:rPr>
      </w:pPr>
    </w:p>
    <w:p w:rsidR="00A26733" w:rsidRPr="005430B7" w:rsidRDefault="00A26733" w:rsidP="00A26733">
      <w:pPr>
        <w:pStyle w:val="ListParagraph"/>
        <w:ind w:left="0"/>
        <w:rPr>
          <w:rFonts w:ascii="Trebuchet MS" w:hAnsi="Trebuchet MS"/>
          <w:lang w:val="ro-RO"/>
        </w:rPr>
      </w:pPr>
      <w:r w:rsidRPr="005430B7">
        <w:rPr>
          <w:rFonts w:ascii="Trebuchet MS" w:hAnsi="Trebuchet MS"/>
          <w:b/>
          <w:sz w:val="24"/>
          <w:szCs w:val="24"/>
          <w:lang w:val="ro-RO"/>
        </w:rPr>
        <w:t>Situația generală privind Programele Operaționale</w:t>
      </w:r>
      <w:r>
        <w:rPr>
          <w:rFonts w:ascii="Trebuchet MS" w:hAnsi="Trebuchet MS"/>
          <w:b/>
          <w:sz w:val="24"/>
          <w:szCs w:val="24"/>
          <w:lang w:val="ro-RO"/>
        </w:rPr>
        <w:t xml:space="preserve"> 2007 - 2013</w:t>
      </w:r>
      <w:r>
        <w:rPr>
          <w:rFonts w:ascii="Trebuchet MS" w:hAnsi="Trebuchet MS"/>
          <w:b/>
          <w:sz w:val="24"/>
          <w:szCs w:val="24"/>
          <w:lang w:val="ro-RO"/>
        </w:rPr>
        <w:br/>
      </w:r>
    </w:p>
    <w:tbl>
      <w:tblPr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992"/>
        <w:gridCol w:w="1843"/>
        <w:gridCol w:w="850"/>
        <w:gridCol w:w="1843"/>
        <w:gridCol w:w="992"/>
        <w:gridCol w:w="1276"/>
      </w:tblGrid>
      <w:tr w:rsidR="00A26733" w:rsidRPr="005430B7" w:rsidTr="000E173A">
        <w:trPr>
          <w:trHeight w:val="995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33" w:rsidRPr="005430B7" w:rsidRDefault="00A26733" w:rsidP="004B775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val="ro-RO" w:eastAsia="ro-RO"/>
              </w:rPr>
            </w:pPr>
            <w:r w:rsidRPr="005430B7">
              <w:rPr>
                <w:rFonts w:ascii="Trebuchet MS" w:eastAsia="Times New Roman" w:hAnsi="Trebuchet MS"/>
                <w:color w:val="000000"/>
                <w:lang w:val="ro-RO" w:eastAsia="ro-RO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33" w:rsidRPr="005430B7" w:rsidRDefault="00A26733" w:rsidP="004B775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val="ro-RO" w:eastAsia="ro-RO"/>
              </w:rPr>
            </w:pPr>
            <w:r w:rsidRPr="005430B7">
              <w:rPr>
                <w:rFonts w:ascii="Trebuchet MS" w:eastAsia="Times New Roman" w:hAnsi="Trebuchet MS"/>
                <w:color w:val="000000"/>
                <w:lang w:val="ro-RO" w:eastAsia="ro-RO"/>
              </w:rPr>
              <w:t>Alocare Programe Operaţionale 2007-2013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33" w:rsidRPr="005430B7" w:rsidRDefault="00A26733" w:rsidP="004B775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val="ro-RO" w:eastAsia="ro-RO"/>
              </w:rPr>
            </w:pPr>
            <w:r w:rsidRPr="005430B7">
              <w:rPr>
                <w:rFonts w:ascii="Trebuchet MS" w:eastAsia="Times New Roman" w:hAnsi="Trebuchet MS"/>
                <w:color w:val="000000"/>
                <w:lang w:val="ro-RO" w:eastAsia="ro-RO"/>
              </w:rPr>
              <w:t>Avans încasat de la CE pentru perioada 2007-2013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26733" w:rsidRPr="002868D9" w:rsidRDefault="00A26733" w:rsidP="004B7754">
            <w:pPr>
              <w:spacing w:after="0" w:line="240" w:lineRule="auto"/>
              <w:rPr>
                <w:rFonts w:ascii="Trebuchet MS" w:eastAsia="Times New Roman" w:hAnsi="Trebuchet MS"/>
                <w:b/>
                <w:color w:val="000000"/>
                <w:lang w:val="ro-RO" w:eastAsia="ro-RO"/>
              </w:rPr>
            </w:pPr>
            <w:r w:rsidRPr="002868D9">
              <w:rPr>
                <w:rFonts w:ascii="Trebuchet MS" w:eastAsia="Times New Roman" w:hAnsi="Trebuchet MS"/>
                <w:b/>
                <w:color w:val="000000"/>
                <w:lang w:val="ro-RO" w:eastAsia="ro-RO"/>
              </w:rPr>
              <w:t>Declaraţii de cheltuieli transmise la CE (rata de absorbţie curentă 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A26733" w:rsidRPr="002868D9" w:rsidRDefault="00A26733" w:rsidP="004B7754">
            <w:pPr>
              <w:spacing w:after="0" w:line="240" w:lineRule="auto"/>
              <w:rPr>
                <w:rFonts w:ascii="Trebuchet MS" w:eastAsia="Times New Roman" w:hAnsi="Trebuchet MS"/>
                <w:b/>
                <w:color w:val="000000"/>
                <w:lang w:val="ro-RO" w:eastAsia="ro-RO"/>
              </w:rPr>
            </w:pPr>
            <w:r w:rsidRPr="002868D9">
              <w:rPr>
                <w:rFonts w:ascii="Trebuchet MS" w:eastAsia="Times New Roman" w:hAnsi="Trebuchet MS"/>
                <w:b/>
                <w:color w:val="000000"/>
                <w:lang w:val="ro-RO" w:eastAsia="ro-RO"/>
              </w:rPr>
              <w:t>Rambursări de la CE (rata de absorbţie efectivă)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33" w:rsidRPr="005430B7" w:rsidRDefault="00A26733" w:rsidP="004B775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val="ro-RO" w:eastAsia="ro-RO"/>
              </w:rPr>
            </w:pPr>
            <w:r w:rsidRPr="005430B7">
              <w:rPr>
                <w:rFonts w:ascii="Trebuchet MS" w:eastAsia="Times New Roman" w:hAnsi="Trebuchet MS"/>
                <w:color w:val="000000"/>
                <w:lang w:val="ro-RO" w:eastAsia="ro-RO"/>
              </w:rPr>
              <w:t>Rata sumelor încasate de la CE (cu avans)</w:t>
            </w:r>
          </w:p>
        </w:tc>
      </w:tr>
      <w:tr w:rsidR="000E173A" w:rsidRPr="005430B7" w:rsidTr="000E173A">
        <w:trPr>
          <w:trHeight w:val="331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733" w:rsidRPr="005430B7" w:rsidRDefault="00A26733" w:rsidP="004B775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val="ro-RO" w:eastAsia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733" w:rsidRPr="005430B7" w:rsidRDefault="00A26733" w:rsidP="004B775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val="ro-RO" w:eastAsia="ro-R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733" w:rsidRPr="005430B7" w:rsidRDefault="00A26733" w:rsidP="004B775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val="ro-RO"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26733" w:rsidRPr="005430B7" w:rsidRDefault="00A26733" w:rsidP="004B775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val="ro-RO" w:eastAsia="ro-RO"/>
              </w:rPr>
            </w:pPr>
            <w:r w:rsidRPr="005430B7">
              <w:rPr>
                <w:rFonts w:ascii="Trebuchet MS" w:eastAsia="Times New Roman" w:hAnsi="Trebuchet MS"/>
                <w:color w:val="000000"/>
                <w:lang w:val="ro-RO" w:eastAsia="ro-RO"/>
              </w:rPr>
              <w:t>Valoare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26733" w:rsidRPr="005430B7" w:rsidRDefault="00A26733" w:rsidP="004B775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val="ro-RO" w:eastAsia="ro-RO"/>
              </w:rPr>
            </w:pPr>
            <w:r w:rsidRPr="005430B7">
              <w:rPr>
                <w:rFonts w:ascii="Trebuchet MS" w:eastAsia="Times New Roman" w:hAnsi="Trebuchet MS"/>
                <w:color w:val="000000"/>
                <w:lang w:val="ro-RO" w:eastAsia="ro-RO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A26733" w:rsidRPr="005430B7" w:rsidRDefault="00A26733" w:rsidP="004B775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val="ro-RO" w:eastAsia="ro-RO"/>
              </w:rPr>
            </w:pPr>
            <w:r w:rsidRPr="005430B7">
              <w:rPr>
                <w:rFonts w:ascii="Trebuchet MS" w:eastAsia="Times New Roman" w:hAnsi="Trebuchet MS"/>
                <w:color w:val="000000"/>
                <w:lang w:val="ro-RO" w:eastAsia="ro-RO"/>
              </w:rPr>
              <w:t>Valoare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A26733" w:rsidRPr="005430B7" w:rsidRDefault="00A26733" w:rsidP="004B775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val="ro-RO" w:eastAsia="ro-RO"/>
              </w:rPr>
            </w:pPr>
            <w:r w:rsidRPr="005430B7">
              <w:rPr>
                <w:rFonts w:ascii="Trebuchet MS" w:eastAsia="Times New Roman" w:hAnsi="Trebuchet MS"/>
                <w:color w:val="000000"/>
                <w:lang w:val="ro-RO" w:eastAsia="ro-RO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33" w:rsidRPr="005430B7" w:rsidRDefault="00A26733" w:rsidP="004B775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val="ro-RO" w:eastAsia="ro-RO"/>
              </w:rPr>
            </w:pPr>
            <w:r w:rsidRPr="005430B7">
              <w:rPr>
                <w:rFonts w:ascii="Trebuchet MS" w:eastAsia="Times New Roman" w:hAnsi="Trebuchet MS"/>
                <w:color w:val="000000"/>
                <w:lang w:val="ro-RO" w:eastAsia="ro-RO"/>
              </w:rPr>
              <w:t>%</w:t>
            </w:r>
          </w:p>
        </w:tc>
      </w:tr>
      <w:tr w:rsidR="00A26733" w:rsidRPr="005430B7" w:rsidTr="000E173A">
        <w:trPr>
          <w:trHeight w:val="331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733" w:rsidRPr="005430B7" w:rsidRDefault="00A26733" w:rsidP="004B775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val="ro-RO" w:eastAsia="ro-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33" w:rsidRPr="005430B7" w:rsidRDefault="00A26733" w:rsidP="004B775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val="ro-RO" w:eastAsia="ro-RO"/>
              </w:rPr>
            </w:pPr>
            <w:r w:rsidRPr="005430B7">
              <w:rPr>
                <w:rFonts w:ascii="Trebuchet MS" w:eastAsia="Times New Roman" w:hAnsi="Trebuchet MS"/>
                <w:color w:val="000000"/>
                <w:lang w:val="ro-RO" w:eastAsia="ro-RO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33" w:rsidRPr="005430B7" w:rsidRDefault="00A26733" w:rsidP="004B775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val="ro-RO" w:eastAsia="ro-RO"/>
              </w:rPr>
            </w:pPr>
            <w:r w:rsidRPr="005430B7">
              <w:rPr>
                <w:rFonts w:ascii="Trebuchet MS" w:eastAsia="Times New Roman" w:hAnsi="Trebuchet MS"/>
                <w:color w:val="000000"/>
                <w:lang w:val="ro-RO" w:eastAsia="ro-RO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33" w:rsidRPr="005430B7" w:rsidRDefault="00A26733" w:rsidP="004B775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val="ro-RO" w:eastAsia="ro-RO"/>
              </w:rPr>
            </w:pPr>
            <w:r w:rsidRPr="005430B7">
              <w:rPr>
                <w:rFonts w:ascii="Trebuchet MS" w:eastAsia="Times New Roman" w:hAnsi="Trebuchet MS"/>
                <w:color w:val="000000"/>
                <w:lang w:val="ro-RO" w:eastAsia="ro-RO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33" w:rsidRPr="005430B7" w:rsidRDefault="00A26733" w:rsidP="004B775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val="ro-RO" w:eastAsia="ro-RO"/>
              </w:rPr>
            </w:pPr>
            <w:r w:rsidRPr="005430B7">
              <w:rPr>
                <w:rFonts w:ascii="Trebuchet MS" w:eastAsia="Times New Roman" w:hAnsi="Trebuchet MS"/>
                <w:color w:val="000000"/>
                <w:lang w:val="ro-RO" w:eastAsia="ro-RO"/>
              </w:rPr>
              <w:t>4=(3/1)*100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33" w:rsidRPr="005430B7" w:rsidRDefault="00A26733" w:rsidP="004B775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val="ro-RO" w:eastAsia="ro-RO"/>
              </w:rPr>
            </w:pPr>
            <w:r w:rsidRPr="005430B7">
              <w:rPr>
                <w:rFonts w:ascii="Trebuchet MS" w:eastAsia="Times New Roman" w:hAnsi="Trebuchet MS"/>
                <w:color w:val="000000"/>
                <w:lang w:val="ro-RO" w:eastAsia="ro-RO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33" w:rsidRPr="005430B7" w:rsidRDefault="00A26733" w:rsidP="004B775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val="ro-RO" w:eastAsia="ro-RO"/>
              </w:rPr>
            </w:pPr>
            <w:r w:rsidRPr="005430B7">
              <w:rPr>
                <w:rFonts w:ascii="Trebuchet MS" w:eastAsia="Times New Roman" w:hAnsi="Trebuchet MS"/>
                <w:color w:val="000000"/>
                <w:lang w:val="ro-RO" w:eastAsia="ro-RO"/>
              </w:rPr>
              <w:t>6=(5/1)*100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33" w:rsidRPr="005430B7" w:rsidRDefault="00A26733" w:rsidP="004B775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val="ro-RO" w:eastAsia="ro-RO"/>
              </w:rPr>
            </w:pPr>
            <w:r w:rsidRPr="005430B7">
              <w:rPr>
                <w:rFonts w:ascii="Trebuchet MS" w:eastAsia="Times New Roman" w:hAnsi="Trebuchet MS"/>
                <w:color w:val="000000"/>
                <w:lang w:val="ro-RO" w:eastAsia="ro-RO"/>
              </w:rPr>
              <w:t>7=[(2+5)/1]*100</w:t>
            </w:r>
          </w:p>
        </w:tc>
      </w:tr>
      <w:tr w:rsidR="000E173A" w:rsidRPr="005430B7" w:rsidTr="000E173A">
        <w:trPr>
          <w:trHeight w:val="1283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26733" w:rsidRPr="005430B7" w:rsidRDefault="00A26733" w:rsidP="004B775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val="ro-RO" w:eastAsia="ro-RO"/>
              </w:rPr>
            </w:pPr>
            <w:r w:rsidRPr="005430B7">
              <w:rPr>
                <w:rFonts w:ascii="Trebuchet MS" w:eastAsia="Times New Roman" w:hAnsi="Trebuchet MS"/>
                <w:color w:val="000000"/>
                <w:lang w:val="ro-RO" w:eastAsia="ro-RO"/>
              </w:rPr>
              <w:t>31 octombrie 2015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6733" w:rsidRPr="002868D9" w:rsidRDefault="00A26733" w:rsidP="004B7754">
            <w:pPr>
              <w:jc w:val="center"/>
              <w:rPr>
                <w:rFonts w:eastAsia="Times New Roman"/>
                <w:b/>
                <w:sz w:val="24"/>
                <w:szCs w:val="24"/>
                <w:lang w:val="ro-RO" w:eastAsia="ro-RO"/>
              </w:rPr>
            </w:pPr>
            <w:r w:rsidRPr="002868D9">
              <w:rPr>
                <w:rFonts w:eastAsia="Times New Roman"/>
                <w:b/>
                <w:sz w:val="24"/>
                <w:szCs w:val="24"/>
                <w:lang w:val="ro-RO" w:eastAsia="ro-RO"/>
              </w:rPr>
              <w:t>19.057.658.140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6733" w:rsidRPr="002868D9" w:rsidRDefault="00A26733" w:rsidP="004B7754">
            <w:pPr>
              <w:jc w:val="center"/>
              <w:rPr>
                <w:rFonts w:eastAsia="Times New Roman"/>
                <w:b/>
                <w:sz w:val="24"/>
                <w:szCs w:val="24"/>
                <w:lang w:val="ro-RO" w:eastAsia="ro-RO"/>
              </w:rPr>
            </w:pPr>
            <w:r w:rsidRPr="002868D9">
              <w:rPr>
                <w:rFonts w:eastAsia="Times New Roman"/>
                <w:b/>
                <w:sz w:val="24"/>
                <w:szCs w:val="24"/>
                <w:lang w:val="ro-RO" w:eastAsia="ro-RO"/>
              </w:rPr>
              <w:t>2.105.874.015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26733" w:rsidRPr="005430B7" w:rsidRDefault="00A26733" w:rsidP="004B775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val="ro-RO" w:eastAsia="ro-RO"/>
              </w:rPr>
            </w:pPr>
            <w:r w:rsidRPr="005430B7">
              <w:rPr>
                <w:rFonts w:ascii="Trebuchet MS" w:eastAsia="Times New Roman" w:hAnsi="Trebuchet MS"/>
                <w:color w:val="000000"/>
                <w:lang w:val="ro-RO" w:eastAsia="ro-RO"/>
              </w:rPr>
              <w:t xml:space="preserve">11.180.995.614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26733" w:rsidRPr="005430B7" w:rsidRDefault="00A26733" w:rsidP="004B775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val="ro-RO" w:eastAsia="ro-RO"/>
              </w:rPr>
            </w:pPr>
            <w:r w:rsidRPr="005430B7">
              <w:rPr>
                <w:rFonts w:ascii="Trebuchet MS" w:eastAsia="Times New Roman" w:hAnsi="Trebuchet MS"/>
                <w:color w:val="000000"/>
                <w:lang w:val="ro-RO" w:eastAsia="ro-RO"/>
              </w:rPr>
              <w:t>58,67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26733" w:rsidRPr="005430B7" w:rsidRDefault="00A26733" w:rsidP="004B775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val="ro-RO" w:eastAsia="ro-RO"/>
              </w:rPr>
            </w:pPr>
            <w:r w:rsidRPr="005430B7">
              <w:rPr>
                <w:rFonts w:ascii="Trebuchet MS" w:eastAsia="Times New Roman" w:hAnsi="Trebuchet MS"/>
                <w:color w:val="000000"/>
                <w:lang w:val="ro-RO" w:eastAsia="ro-RO"/>
              </w:rPr>
              <w:t>10.681.526.065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26733" w:rsidRPr="002868D9" w:rsidRDefault="00A26733" w:rsidP="004B7754">
            <w:pPr>
              <w:spacing w:after="0" w:line="240" w:lineRule="auto"/>
              <w:rPr>
                <w:rFonts w:ascii="Trebuchet MS" w:eastAsia="Times New Roman" w:hAnsi="Trebuchet MS"/>
                <w:b/>
                <w:color w:val="000000"/>
                <w:lang w:val="ro-RO" w:eastAsia="ro-RO"/>
              </w:rPr>
            </w:pPr>
            <w:r w:rsidRPr="002868D9">
              <w:rPr>
                <w:rFonts w:ascii="Trebuchet MS" w:eastAsia="Times New Roman" w:hAnsi="Trebuchet MS"/>
                <w:b/>
                <w:color w:val="000000"/>
                <w:lang w:val="ro-RO" w:eastAsia="ro-RO"/>
              </w:rPr>
              <w:t xml:space="preserve">56,05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26733" w:rsidRPr="002868D9" w:rsidRDefault="00A26733" w:rsidP="004B7754">
            <w:pPr>
              <w:spacing w:after="0" w:line="240" w:lineRule="auto"/>
              <w:rPr>
                <w:rFonts w:ascii="Trebuchet MS" w:eastAsia="Times New Roman" w:hAnsi="Trebuchet MS"/>
                <w:b/>
                <w:color w:val="000000"/>
                <w:lang w:val="ro-RO" w:eastAsia="ro-RO"/>
              </w:rPr>
            </w:pPr>
            <w:r w:rsidRPr="002868D9">
              <w:rPr>
                <w:rFonts w:ascii="Trebuchet MS" w:eastAsia="Times New Roman" w:hAnsi="Trebuchet MS"/>
                <w:b/>
                <w:color w:val="000000"/>
                <w:lang w:val="ro-RO" w:eastAsia="ro-RO"/>
              </w:rPr>
              <w:t xml:space="preserve">64,26 </w:t>
            </w:r>
          </w:p>
        </w:tc>
      </w:tr>
      <w:tr w:rsidR="000E173A" w:rsidRPr="005430B7" w:rsidTr="000E173A">
        <w:trPr>
          <w:trHeight w:val="1482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A26733" w:rsidRDefault="00A26733" w:rsidP="004B775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val="ro-RO" w:eastAsia="ro-RO"/>
              </w:rPr>
            </w:pPr>
            <w:r w:rsidRPr="005430B7">
              <w:rPr>
                <w:rFonts w:ascii="Trebuchet MS" w:eastAsia="Times New Roman" w:hAnsi="Trebuchet MS"/>
                <w:color w:val="000000"/>
                <w:lang w:val="ro-RO" w:eastAsia="ro-RO"/>
              </w:rPr>
              <w:t>31octombrie</w:t>
            </w:r>
          </w:p>
          <w:p w:rsidR="00A26733" w:rsidRPr="005430B7" w:rsidRDefault="00A26733" w:rsidP="004B775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val="ro-RO" w:eastAsia="ro-RO"/>
              </w:rPr>
            </w:pPr>
            <w:r w:rsidRPr="005430B7">
              <w:rPr>
                <w:rFonts w:ascii="Trebuchet MS" w:eastAsia="Times New Roman" w:hAnsi="Trebuchet MS"/>
                <w:color w:val="000000"/>
                <w:lang w:val="ro-RO" w:eastAsia="ro-RO"/>
              </w:rPr>
              <w:t>2016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733" w:rsidRPr="005430B7" w:rsidRDefault="00A26733" w:rsidP="004B775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val="ro-RO" w:eastAsia="ro-R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733" w:rsidRPr="005430B7" w:rsidRDefault="00A26733" w:rsidP="004B775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val="ro-RO"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A26733" w:rsidRPr="005430B7" w:rsidRDefault="000E173A" w:rsidP="004B775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val="ro-RO" w:eastAsia="ro-RO"/>
              </w:rPr>
            </w:pPr>
            <w:r>
              <w:rPr>
                <w:rFonts w:ascii="Trebuchet MS" w:eastAsia="Times New Roman" w:hAnsi="Trebuchet MS"/>
                <w:color w:val="000000"/>
                <w:lang w:val="ro-RO" w:eastAsia="ro-RO"/>
              </w:rPr>
              <w:t>15.277.496</w:t>
            </w:r>
            <w:bookmarkStart w:id="0" w:name="_GoBack"/>
            <w:bookmarkEnd w:id="0"/>
            <w:r>
              <w:rPr>
                <w:rFonts w:ascii="Trebuchet MS" w:eastAsia="Times New Roman" w:hAnsi="Trebuchet MS"/>
                <w:color w:val="000000"/>
                <w:lang w:val="ro-RO" w:eastAsia="ro-RO"/>
              </w:rPr>
              <w:t>.826</w:t>
            </w:r>
            <w:r w:rsidR="00A26733" w:rsidRPr="005430B7">
              <w:rPr>
                <w:rFonts w:ascii="Trebuchet MS" w:eastAsia="Times New Roman" w:hAnsi="Trebuchet MS"/>
                <w:color w:val="000000"/>
                <w:lang w:val="ro-RO" w:eastAsia="ro-RO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A26733" w:rsidRPr="005430B7" w:rsidRDefault="00A26733" w:rsidP="004B7754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val="ro-RO" w:eastAsia="ro-RO"/>
              </w:rPr>
            </w:pPr>
            <w:r w:rsidRPr="005430B7">
              <w:rPr>
                <w:rFonts w:ascii="Trebuchet MS" w:eastAsia="Times New Roman" w:hAnsi="Trebuchet MS"/>
                <w:color w:val="000000"/>
                <w:lang w:val="ro-RO" w:eastAsia="ro-RO"/>
              </w:rPr>
              <w:t>80,16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A26733" w:rsidRPr="005430B7" w:rsidRDefault="00A26733" w:rsidP="000E173A">
            <w:pPr>
              <w:spacing w:after="0" w:line="240" w:lineRule="auto"/>
              <w:rPr>
                <w:rFonts w:ascii="Trebuchet MS" w:eastAsia="Times New Roman" w:hAnsi="Trebuchet MS"/>
                <w:color w:val="000000"/>
                <w:lang w:val="ro-RO" w:eastAsia="ro-RO"/>
              </w:rPr>
            </w:pPr>
            <w:r w:rsidRPr="005430B7">
              <w:rPr>
                <w:rFonts w:ascii="Trebuchet MS" w:eastAsia="Times New Roman" w:hAnsi="Trebuchet MS"/>
                <w:color w:val="000000"/>
                <w:lang w:val="ro-RO" w:eastAsia="ro-RO"/>
              </w:rPr>
              <w:t>14.</w:t>
            </w:r>
            <w:r w:rsidR="000E173A">
              <w:rPr>
                <w:rFonts w:ascii="Trebuchet MS" w:eastAsia="Times New Roman" w:hAnsi="Trebuchet MS"/>
                <w:color w:val="000000"/>
                <w:lang w:val="ro-RO" w:eastAsia="ro-RO"/>
              </w:rPr>
              <w:t>776.722.659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A26733" w:rsidRPr="002868D9" w:rsidRDefault="00A26733" w:rsidP="000E173A">
            <w:pPr>
              <w:spacing w:after="0" w:line="240" w:lineRule="auto"/>
              <w:rPr>
                <w:rFonts w:ascii="Trebuchet MS" w:eastAsia="Times New Roman" w:hAnsi="Trebuchet MS"/>
                <w:b/>
                <w:color w:val="000000"/>
                <w:lang w:val="ro-RO" w:eastAsia="ro-RO"/>
              </w:rPr>
            </w:pPr>
            <w:r w:rsidRPr="002868D9">
              <w:rPr>
                <w:rFonts w:ascii="Trebuchet MS" w:eastAsia="Times New Roman" w:hAnsi="Trebuchet MS"/>
                <w:b/>
                <w:color w:val="000000"/>
                <w:lang w:val="ro-RO" w:eastAsia="ro-RO"/>
              </w:rPr>
              <w:t>77,</w:t>
            </w:r>
            <w:r w:rsidR="000E173A">
              <w:rPr>
                <w:rFonts w:ascii="Trebuchet MS" w:eastAsia="Times New Roman" w:hAnsi="Trebuchet MS"/>
                <w:b/>
                <w:color w:val="000000"/>
                <w:lang w:val="ro-RO" w:eastAsia="ro-RO"/>
              </w:rPr>
              <w:t>5</w:t>
            </w:r>
            <w:r w:rsidRPr="002868D9">
              <w:rPr>
                <w:rFonts w:ascii="Trebuchet MS" w:eastAsia="Times New Roman" w:hAnsi="Trebuchet MS"/>
                <w:b/>
                <w:color w:val="000000"/>
                <w:lang w:val="ro-RO" w:eastAsia="ro-RO"/>
              </w:rPr>
              <w:t xml:space="preserve">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A26733" w:rsidRPr="002868D9" w:rsidRDefault="00A26733" w:rsidP="000E173A">
            <w:pPr>
              <w:spacing w:after="0" w:line="240" w:lineRule="auto"/>
              <w:rPr>
                <w:rFonts w:ascii="Trebuchet MS" w:eastAsia="Times New Roman" w:hAnsi="Trebuchet MS"/>
                <w:b/>
                <w:color w:val="000000"/>
                <w:lang w:val="ro-RO" w:eastAsia="ro-RO"/>
              </w:rPr>
            </w:pPr>
            <w:r w:rsidRPr="002868D9">
              <w:rPr>
                <w:rFonts w:ascii="Trebuchet MS" w:eastAsia="Times New Roman" w:hAnsi="Trebuchet MS"/>
                <w:b/>
                <w:color w:val="000000"/>
                <w:lang w:val="ro-RO" w:eastAsia="ro-RO"/>
              </w:rPr>
              <w:t>88,</w:t>
            </w:r>
            <w:r w:rsidR="000E173A">
              <w:rPr>
                <w:rFonts w:ascii="Trebuchet MS" w:eastAsia="Times New Roman" w:hAnsi="Trebuchet MS"/>
                <w:b/>
                <w:color w:val="000000"/>
                <w:lang w:val="ro-RO" w:eastAsia="ro-RO"/>
              </w:rPr>
              <w:t>5</w:t>
            </w:r>
            <w:r w:rsidRPr="002868D9">
              <w:rPr>
                <w:rFonts w:ascii="Trebuchet MS" w:eastAsia="Times New Roman" w:hAnsi="Trebuchet MS"/>
                <w:b/>
                <w:color w:val="000000"/>
                <w:lang w:val="ro-RO" w:eastAsia="ro-RO"/>
              </w:rPr>
              <w:t xml:space="preserve">9 </w:t>
            </w:r>
          </w:p>
        </w:tc>
      </w:tr>
    </w:tbl>
    <w:p w:rsidR="00A26733" w:rsidRDefault="00A26733" w:rsidP="00A26733">
      <w:pPr>
        <w:rPr>
          <w:rFonts w:ascii="Trebuchet MS" w:hAnsi="Trebuchet MS"/>
        </w:rPr>
      </w:pPr>
      <w:r w:rsidRPr="005430B7">
        <w:rPr>
          <w:rFonts w:ascii="Trebuchet MS" w:hAnsi="Trebuchet MS"/>
          <w:lang w:val="ro-RO"/>
        </w:rPr>
        <w:br/>
      </w:r>
    </w:p>
    <w:p w:rsidR="00A26733" w:rsidRDefault="00A26733" w:rsidP="00A26733">
      <w:pPr>
        <w:rPr>
          <w:rFonts w:ascii="Trebuchet MS" w:hAnsi="Trebuchet MS"/>
        </w:rPr>
      </w:pPr>
    </w:p>
    <w:p w:rsidR="000E173A" w:rsidRPr="000E173A" w:rsidRDefault="000E173A" w:rsidP="000E173A">
      <w:pPr>
        <w:spacing w:before="120" w:after="12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0E173A">
        <w:rPr>
          <w:rFonts w:ascii="Trebuchet MS" w:hAnsi="Trebuchet MS"/>
          <w:sz w:val="24"/>
          <w:szCs w:val="24"/>
          <w:lang w:val="ro-RO"/>
        </w:rPr>
        <w:lastRenderedPageBreak/>
        <w:t>În ceea ce privește stadiul implementării aferent Programelor Operaționale 2014-2020, Ministerul fondurilor Europene precizează:</w:t>
      </w:r>
    </w:p>
    <w:p w:rsidR="000E173A" w:rsidRPr="000E173A" w:rsidRDefault="000E173A" w:rsidP="000E173A">
      <w:pPr>
        <w:spacing w:before="120" w:after="12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0E173A">
        <w:rPr>
          <w:rFonts w:ascii="Trebuchet MS" w:hAnsi="Trebuchet MS"/>
          <w:b/>
          <w:sz w:val="24"/>
          <w:szCs w:val="24"/>
          <w:lang w:val="ro-RO"/>
        </w:rPr>
        <w:t>La data de 17 noiembrie 2015</w:t>
      </w:r>
      <w:r w:rsidRPr="000E173A">
        <w:rPr>
          <w:rFonts w:ascii="Trebuchet MS" w:hAnsi="Trebuchet MS"/>
          <w:sz w:val="24"/>
          <w:szCs w:val="24"/>
          <w:lang w:val="ro-RO"/>
        </w:rPr>
        <w:t xml:space="preserve">, data la care a fost investit guvernul Cioloș, existau deschise un număr de 10 apeluri, pentru 3 Programe Operaționale, după cum urmează: POC - 8 apeluri, POCA - 1 apel, POAT - 1 apel. Valoarea totală a apelurilor deschise este de </w:t>
      </w:r>
      <w:r w:rsidRPr="000E173A">
        <w:rPr>
          <w:rFonts w:ascii="Trebuchet MS" w:hAnsi="Trebuchet MS"/>
          <w:b/>
          <w:sz w:val="24"/>
          <w:szCs w:val="24"/>
          <w:lang w:val="ro-RO"/>
        </w:rPr>
        <w:t>824 milioane euro</w:t>
      </w:r>
      <w:r w:rsidRPr="000E173A">
        <w:rPr>
          <w:rFonts w:ascii="Trebuchet MS" w:hAnsi="Trebuchet MS"/>
          <w:sz w:val="24"/>
          <w:szCs w:val="24"/>
          <w:lang w:val="ro-RO"/>
        </w:rPr>
        <w:t>.</w:t>
      </w:r>
    </w:p>
    <w:p w:rsidR="000E173A" w:rsidRPr="000E173A" w:rsidRDefault="000E173A" w:rsidP="000E173A">
      <w:pPr>
        <w:spacing w:before="120" w:after="12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0E173A">
        <w:rPr>
          <w:rFonts w:ascii="Trebuchet MS" w:hAnsi="Trebuchet MS"/>
          <w:b/>
          <w:sz w:val="24"/>
          <w:szCs w:val="24"/>
          <w:lang w:val="ro-RO"/>
        </w:rPr>
        <w:t>După data de 17 noiembrie 2015</w:t>
      </w:r>
      <w:r w:rsidRPr="000E173A">
        <w:rPr>
          <w:rFonts w:ascii="Trebuchet MS" w:hAnsi="Trebuchet MS"/>
          <w:sz w:val="24"/>
          <w:szCs w:val="24"/>
          <w:lang w:val="ro-RO"/>
        </w:rPr>
        <w:t xml:space="preserve"> și până la finalul lunii octombrie 2016 au fost deschise un număr de alte </w:t>
      </w:r>
      <w:r w:rsidRPr="000E173A">
        <w:rPr>
          <w:rFonts w:ascii="Trebuchet MS" w:hAnsi="Trebuchet MS"/>
          <w:b/>
          <w:sz w:val="24"/>
          <w:szCs w:val="24"/>
          <w:lang w:val="ro-RO"/>
        </w:rPr>
        <w:t>42 de apeluri</w:t>
      </w:r>
      <w:r w:rsidRPr="000E173A">
        <w:rPr>
          <w:rFonts w:ascii="Trebuchet MS" w:hAnsi="Trebuchet MS"/>
          <w:sz w:val="24"/>
          <w:szCs w:val="24"/>
          <w:lang w:val="ro-RO"/>
        </w:rPr>
        <w:t xml:space="preserve">, după cum urmează: POIM - 17 apeluri, POR - 7 apeluri, POCU - 10 apeluri, POC - 5 apeluri, POCA - 3 apeluri. Valoarea totală a apelurilor lansate în această perioadă este de </w:t>
      </w:r>
      <w:r w:rsidRPr="000E173A">
        <w:rPr>
          <w:rFonts w:ascii="Trebuchet MS" w:hAnsi="Trebuchet MS"/>
          <w:b/>
          <w:sz w:val="24"/>
          <w:szCs w:val="24"/>
          <w:lang w:val="ro-RO"/>
        </w:rPr>
        <w:t>13.227 milioane euro</w:t>
      </w:r>
      <w:r w:rsidRPr="000E173A">
        <w:rPr>
          <w:rFonts w:ascii="Trebuchet MS" w:hAnsi="Trebuchet MS"/>
          <w:sz w:val="24"/>
          <w:szCs w:val="24"/>
          <w:lang w:val="ro-RO"/>
        </w:rPr>
        <w:t>.</w:t>
      </w:r>
    </w:p>
    <w:p w:rsidR="00DD24C7" w:rsidRDefault="000E173A" w:rsidP="000E173A">
      <w:pPr>
        <w:spacing w:before="120" w:after="120" w:line="240" w:lineRule="auto"/>
        <w:jc w:val="both"/>
        <w:rPr>
          <w:rFonts w:ascii="Trebuchet MS" w:eastAsia="Times New Roman" w:hAnsi="Trebuchet MS"/>
          <w:bCs/>
          <w:color w:val="000000"/>
          <w:sz w:val="24"/>
          <w:szCs w:val="24"/>
          <w:lang w:eastAsia="ro-RO"/>
        </w:rPr>
      </w:pPr>
      <w:r w:rsidRPr="000E173A">
        <w:rPr>
          <w:rFonts w:ascii="Trebuchet MS" w:hAnsi="Trebuchet MS"/>
          <w:sz w:val="24"/>
          <w:szCs w:val="24"/>
          <w:lang w:val="ro-RO"/>
        </w:rPr>
        <w:t>Ministerul Fondurilor Europene reamintește faptul că aceste informații publice sunt disponibile pe site-ul instituției www.fonduri-ue.ro.</w:t>
      </w:r>
    </w:p>
    <w:p w:rsidR="000E173A" w:rsidRDefault="000E173A" w:rsidP="00DD24C7">
      <w:pPr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</w:p>
    <w:p w:rsidR="000E173A" w:rsidRDefault="000E173A" w:rsidP="00DD24C7">
      <w:pPr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</w:p>
    <w:p w:rsidR="00DD24C7" w:rsidRPr="00DD24C7" w:rsidRDefault="00DD24C7" w:rsidP="00DD24C7">
      <w:pPr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DD24C7">
        <w:rPr>
          <w:rFonts w:ascii="Trebuchet MS" w:hAnsi="Trebuchet MS"/>
          <w:sz w:val="24"/>
          <w:szCs w:val="24"/>
          <w:lang w:val="ro-RO"/>
        </w:rPr>
        <w:t xml:space="preserve">Pentru mai multe informații contactați: </w:t>
      </w:r>
    </w:p>
    <w:p w:rsidR="00DD24C7" w:rsidRPr="00DD24C7" w:rsidRDefault="00DD24C7" w:rsidP="00DD24C7">
      <w:pPr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DD24C7">
        <w:rPr>
          <w:rFonts w:ascii="Trebuchet MS" w:hAnsi="Trebuchet MS"/>
          <w:sz w:val="24"/>
          <w:szCs w:val="24"/>
          <w:lang w:val="ro-RO"/>
        </w:rPr>
        <w:t>Ministerul Fondurilor Europene - Serviciul de Comunicare</w:t>
      </w:r>
    </w:p>
    <w:p w:rsidR="00DD24C7" w:rsidRPr="00DD24C7" w:rsidRDefault="00DD24C7" w:rsidP="00DD24C7">
      <w:pPr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DD24C7">
        <w:rPr>
          <w:rFonts w:ascii="Trebuchet MS" w:hAnsi="Trebuchet MS"/>
          <w:sz w:val="24"/>
          <w:szCs w:val="24"/>
          <w:lang w:val="ro-RO"/>
        </w:rPr>
        <w:t>Coralia Zadorojnai</w:t>
      </w:r>
    </w:p>
    <w:p w:rsidR="00DD24C7" w:rsidRPr="00DD24C7" w:rsidRDefault="00DD24C7" w:rsidP="00DD24C7">
      <w:pPr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DD24C7">
        <w:rPr>
          <w:rFonts w:ascii="Trebuchet MS" w:hAnsi="Trebuchet MS"/>
          <w:sz w:val="24"/>
          <w:szCs w:val="24"/>
          <w:lang w:val="ro-RO"/>
        </w:rPr>
        <w:t xml:space="preserve">Tel: </w:t>
      </w:r>
      <w:r>
        <w:rPr>
          <w:rFonts w:ascii="Trebuchet MS" w:hAnsi="Trebuchet MS"/>
          <w:sz w:val="24"/>
          <w:szCs w:val="24"/>
          <w:lang w:val="ro-RO"/>
        </w:rPr>
        <w:t>0372 614 327</w:t>
      </w:r>
      <w:r w:rsidRPr="00DD24C7">
        <w:rPr>
          <w:rFonts w:ascii="Trebuchet MS" w:hAnsi="Trebuchet MS"/>
          <w:sz w:val="24"/>
          <w:szCs w:val="24"/>
          <w:lang w:val="ro-RO"/>
        </w:rPr>
        <w:t>, E-mail: presa.mfe@fonduri-ue.ro</w:t>
      </w:r>
    </w:p>
    <w:p w:rsidR="00DD24C7" w:rsidRPr="00A26733" w:rsidRDefault="00DD24C7" w:rsidP="00A26733">
      <w:pPr>
        <w:spacing w:before="120" w:after="120" w:line="240" w:lineRule="auto"/>
        <w:jc w:val="both"/>
        <w:rPr>
          <w:rFonts w:ascii="Trebuchet MS" w:eastAsia="Times New Roman" w:hAnsi="Trebuchet MS"/>
          <w:b/>
          <w:bCs/>
          <w:color w:val="000000"/>
          <w:sz w:val="24"/>
          <w:szCs w:val="24"/>
          <w:lang w:eastAsia="ro-RO"/>
        </w:rPr>
      </w:pPr>
    </w:p>
    <w:sectPr w:rsidR="00DD24C7" w:rsidRPr="00A26733" w:rsidSect="00BF657A">
      <w:headerReference w:type="default" r:id="rId9"/>
      <w:footerReference w:type="even" r:id="rId10"/>
      <w:footerReference w:type="default" r:id="rId11"/>
      <w:pgSz w:w="12240" w:h="15840" w:code="1"/>
      <w:pgMar w:top="658" w:right="1325" w:bottom="567" w:left="1560" w:header="357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895" w:rsidRDefault="009F3895" w:rsidP="00043A65">
      <w:pPr>
        <w:spacing w:after="0" w:line="240" w:lineRule="auto"/>
      </w:pPr>
      <w:r>
        <w:separator/>
      </w:r>
    </w:p>
  </w:endnote>
  <w:endnote w:type="continuationSeparator" w:id="0">
    <w:p w:rsidR="009F3895" w:rsidRDefault="009F3895" w:rsidP="0004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C2" w:rsidRDefault="00D635C2" w:rsidP="00A25F47">
    <w:pPr>
      <w:tabs>
        <w:tab w:val="left" w:pos="4665"/>
      </w:tabs>
      <w:autoSpaceDE w:val="0"/>
      <w:autoSpaceDN w:val="0"/>
      <w:adjustRightInd w:val="0"/>
      <w:spacing w:before="139" w:after="0" w:line="240" w:lineRule="auto"/>
      <w:ind w:left="1560"/>
      <w:jc w:val="center"/>
      <w:rPr>
        <w:i/>
        <w:color w:val="000080"/>
        <w:sz w:val="20"/>
        <w:szCs w:val="18"/>
        <w:lang w:val="ro-RO" w:eastAsia="ro-RO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350D688" wp14:editId="4F42D488">
          <wp:simplePos x="0" y="0"/>
          <wp:positionH relativeFrom="column">
            <wp:posOffset>-138430</wp:posOffset>
          </wp:positionH>
          <wp:positionV relativeFrom="paragraph">
            <wp:posOffset>155575</wp:posOffset>
          </wp:positionV>
          <wp:extent cx="7181850" cy="161925"/>
          <wp:effectExtent l="0" t="0" r="0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16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635C2" w:rsidRPr="00DE0F11" w:rsidRDefault="00D635C2" w:rsidP="00DE0F11">
    <w:pPr>
      <w:autoSpaceDE w:val="0"/>
      <w:autoSpaceDN w:val="0"/>
      <w:adjustRightInd w:val="0"/>
      <w:spacing w:before="139" w:after="0" w:line="240" w:lineRule="auto"/>
      <w:jc w:val="center"/>
      <w:rPr>
        <w:i/>
        <w:color w:val="000080"/>
        <w:sz w:val="20"/>
        <w:szCs w:val="18"/>
        <w:lang w:val="ro-RO" w:eastAsia="ro-RO"/>
      </w:rPr>
    </w:pPr>
    <w:r>
      <w:rPr>
        <w:i/>
        <w:color w:val="000080"/>
        <w:sz w:val="20"/>
        <w:szCs w:val="18"/>
        <w:lang w:val="ro-RO" w:eastAsia="ro-RO"/>
      </w:rPr>
      <w:t xml:space="preserve">București, </w:t>
    </w:r>
    <w:r w:rsidRPr="00DE0F11">
      <w:rPr>
        <w:i/>
        <w:color w:val="000080"/>
        <w:sz w:val="20"/>
        <w:szCs w:val="18"/>
        <w:lang w:val="ro-RO" w:eastAsia="ro-RO"/>
      </w:rPr>
      <w:t>Bd</w:t>
    </w:r>
    <w:r>
      <w:rPr>
        <w:i/>
        <w:color w:val="000080"/>
        <w:sz w:val="20"/>
        <w:szCs w:val="18"/>
        <w:lang w:val="ro-RO" w:eastAsia="ro-RO"/>
      </w:rPr>
      <w:t>.</w:t>
    </w:r>
    <w:r w:rsidRPr="00DE0F11">
      <w:rPr>
        <w:i/>
        <w:color w:val="000080"/>
        <w:sz w:val="20"/>
        <w:szCs w:val="18"/>
        <w:lang w:val="ro-RO" w:eastAsia="ro-RO"/>
      </w:rPr>
      <w:t xml:space="preserve"> Ion Mihalache 15-17, sector 1,</w:t>
    </w:r>
    <w:r>
      <w:rPr>
        <w:i/>
        <w:color w:val="000080"/>
        <w:sz w:val="20"/>
        <w:szCs w:val="18"/>
        <w:lang w:val="ro-RO" w:eastAsia="ro-RO"/>
      </w:rPr>
      <w:t xml:space="preserve"> </w:t>
    </w:r>
    <w:r w:rsidRPr="00DE0F11">
      <w:rPr>
        <w:i/>
        <w:color w:val="000080"/>
        <w:sz w:val="20"/>
        <w:szCs w:val="18"/>
        <w:lang w:val="ro-RO" w:eastAsia="ro-RO"/>
      </w:rPr>
      <w:t>cod poștal  011171, București, România, tel. 037 283 85 10,  fax. 037 283 85 02</w:t>
    </w:r>
  </w:p>
  <w:p w:rsidR="00D635C2" w:rsidRPr="009C3678" w:rsidRDefault="00D635C2" w:rsidP="00B01A14">
    <w:pPr>
      <w:autoSpaceDE w:val="0"/>
      <w:autoSpaceDN w:val="0"/>
      <w:adjustRightInd w:val="0"/>
      <w:spacing w:before="139" w:after="0" w:line="240" w:lineRule="auto"/>
      <w:jc w:val="center"/>
      <w:rPr>
        <w:i/>
        <w:color w:val="000080"/>
        <w:sz w:val="20"/>
        <w:szCs w:val="18"/>
        <w:lang w:val="ro-RO" w:eastAsia="ro-R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C2" w:rsidRDefault="00D635C2" w:rsidP="00930D31">
    <w:pPr>
      <w:tabs>
        <w:tab w:val="left" w:pos="4665"/>
      </w:tabs>
      <w:autoSpaceDE w:val="0"/>
      <w:autoSpaceDN w:val="0"/>
      <w:adjustRightInd w:val="0"/>
      <w:spacing w:before="139" w:after="0" w:line="240" w:lineRule="auto"/>
      <w:ind w:left="1560"/>
      <w:jc w:val="center"/>
      <w:rPr>
        <w:i/>
        <w:color w:val="000080"/>
        <w:sz w:val="20"/>
        <w:szCs w:val="18"/>
        <w:lang w:val="ro-RO" w:eastAsia="ro-RO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1E036EE" wp14:editId="21A82AEB">
          <wp:simplePos x="0" y="0"/>
          <wp:positionH relativeFrom="column">
            <wp:posOffset>-652780</wp:posOffset>
          </wp:positionH>
          <wp:positionV relativeFrom="paragraph">
            <wp:posOffset>155575</wp:posOffset>
          </wp:positionV>
          <wp:extent cx="7181850" cy="161925"/>
          <wp:effectExtent l="0" t="0" r="0" b="9525"/>
          <wp:wrapNone/>
          <wp:docPr id="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16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635C2" w:rsidRPr="00CC4B30" w:rsidRDefault="00D635C2" w:rsidP="00CC4B30">
    <w:pPr>
      <w:autoSpaceDE w:val="0"/>
      <w:autoSpaceDN w:val="0"/>
      <w:adjustRightInd w:val="0"/>
      <w:spacing w:before="139" w:after="0" w:line="240" w:lineRule="auto"/>
      <w:jc w:val="center"/>
      <w:rPr>
        <w:i/>
        <w:color w:val="000080"/>
        <w:sz w:val="20"/>
        <w:szCs w:val="18"/>
        <w:lang w:val="ro-RO" w:eastAsia="ro-RO"/>
      </w:rPr>
    </w:pPr>
    <w:r w:rsidRPr="009518A0">
      <w:rPr>
        <w:i/>
        <w:color w:val="000080"/>
        <w:sz w:val="20"/>
        <w:szCs w:val="18"/>
        <w:lang w:val="ro-RO" w:eastAsia="ro-RO"/>
      </w:rPr>
      <w:t>Bd Ion Mihalache 15-17, sector 1,cod poștal  011171, București, România, tel. 037 283 85 10,  fax. 037 283 85 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895" w:rsidRDefault="009F3895" w:rsidP="00043A65">
      <w:pPr>
        <w:spacing w:after="0" w:line="240" w:lineRule="auto"/>
      </w:pPr>
      <w:r>
        <w:separator/>
      </w:r>
    </w:p>
  </w:footnote>
  <w:footnote w:type="continuationSeparator" w:id="0">
    <w:p w:rsidR="009F3895" w:rsidRDefault="009F3895" w:rsidP="00043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C2" w:rsidRPr="00CA1A45" w:rsidRDefault="00D635C2" w:rsidP="00043A65">
    <w:pPr>
      <w:spacing w:after="0" w:line="240" w:lineRule="auto"/>
      <w:ind w:left="1560"/>
      <w:rPr>
        <w:b/>
        <w:bCs/>
        <w:color w:val="000080"/>
        <w:sz w:val="36"/>
        <w:szCs w:val="36"/>
        <w:lang w:val="ro-RO" w:eastAsia="ro-RO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10A784F" wp14:editId="39B65C9F">
          <wp:simplePos x="0" y="0"/>
          <wp:positionH relativeFrom="column">
            <wp:posOffset>-139065</wp:posOffset>
          </wp:positionH>
          <wp:positionV relativeFrom="paragraph">
            <wp:posOffset>-3810</wp:posOffset>
          </wp:positionV>
          <wp:extent cx="923925" cy="942975"/>
          <wp:effectExtent l="0" t="0" r="9525" b="9525"/>
          <wp:wrapNone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A1A45">
      <w:rPr>
        <w:b/>
        <w:bCs/>
        <w:color w:val="000080"/>
        <w:sz w:val="36"/>
        <w:szCs w:val="36"/>
        <w:lang w:val="ro-RO" w:eastAsia="ro-RO"/>
      </w:rPr>
      <w:t>GUVERNUL ROMÂNIEI</w:t>
    </w:r>
  </w:p>
  <w:p w:rsidR="00D635C2" w:rsidRDefault="00D635C2" w:rsidP="00043A65">
    <w:pPr>
      <w:autoSpaceDE w:val="0"/>
      <w:autoSpaceDN w:val="0"/>
      <w:adjustRightInd w:val="0"/>
      <w:spacing w:before="197" w:after="0" w:line="240" w:lineRule="auto"/>
      <w:ind w:left="1560"/>
      <w:rPr>
        <w:b/>
        <w:bCs/>
        <w:color w:val="000080"/>
        <w:sz w:val="32"/>
        <w:szCs w:val="28"/>
        <w:lang w:val="ro-RO" w:eastAsia="ro-RO"/>
      </w:rPr>
    </w:pPr>
    <w:r w:rsidRPr="009C3678">
      <w:rPr>
        <w:b/>
        <w:bCs/>
        <w:color w:val="000080"/>
        <w:sz w:val="32"/>
        <w:szCs w:val="28"/>
        <w:lang w:val="ro-RO" w:eastAsia="ro-RO"/>
      </w:rPr>
      <w:t>Ministerul Fondurilor Europene</w:t>
    </w:r>
  </w:p>
  <w:p w:rsidR="00D635C2" w:rsidRPr="00043A65" w:rsidRDefault="00D635C2" w:rsidP="00043A65">
    <w:pPr>
      <w:autoSpaceDE w:val="0"/>
      <w:autoSpaceDN w:val="0"/>
      <w:adjustRightInd w:val="0"/>
      <w:spacing w:before="197" w:after="0" w:line="240" w:lineRule="auto"/>
      <w:ind w:left="1560"/>
      <w:rPr>
        <w:b/>
        <w:bCs/>
        <w:color w:val="000080"/>
        <w:sz w:val="32"/>
        <w:szCs w:val="28"/>
        <w:lang w:val="ro-RO" w:eastAsia="ro-RO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240C0539" wp14:editId="7C311DCA">
          <wp:simplePos x="0" y="0"/>
          <wp:positionH relativeFrom="column">
            <wp:posOffset>-671830</wp:posOffset>
          </wp:positionH>
          <wp:positionV relativeFrom="paragraph">
            <wp:posOffset>339090</wp:posOffset>
          </wp:positionV>
          <wp:extent cx="7181850" cy="161925"/>
          <wp:effectExtent l="0" t="0" r="0" b="9525"/>
          <wp:wrapNone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16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635C2" w:rsidRDefault="00D635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CF0"/>
    <w:multiLevelType w:val="multilevel"/>
    <w:tmpl w:val="F662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724EB"/>
    <w:multiLevelType w:val="hybridMultilevel"/>
    <w:tmpl w:val="E79CDD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4E766A"/>
    <w:multiLevelType w:val="multilevel"/>
    <w:tmpl w:val="42981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523AD"/>
    <w:multiLevelType w:val="hybridMultilevel"/>
    <w:tmpl w:val="A340380E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175373DF"/>
    <w:multiLevelType w:val="hybridMultilevel"/>
    <w:tmpl w:val="EBA250AE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B04256A"/>
    <w:multiLevelType w:val="hybridMultilevel"/>
    <w:tmpl w:val="E27EA4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11258A"/>
    <w:multiLevelType w:val="multilevel"/>
    <w:tmpl w:val="B0AC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8F02DC"/>
    <w:multiLevelType w:val="hybridMultilevel"/>
    <w:tmpl w:val="09BCC5E4"/>
    <w:lvl w:ilvl="0" w:tplc="2056D14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A1CDF"/>
    <w:multiLevelType w:val="multilevel"/>
    <w:tmpl w:val="BBFA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1609DF"/>
    <w:multiLevelType w:val="hybridMultilevel"/>
    <w:tmpl w:val="346A305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4F4126"/>
    <w:multiLevelType w:val="multilevel"/>
    <w:tmpl w:val="21E8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2C490B"/>
    <w:multiLevelType w:val="hybridMultilevel"/>
    <w:tmpl w:val="10526040"/>
    <w:lvl w:ilvl="0" w:tplc="0418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5C76CE"/>
    <w:multiLevelType w:val="hybridMultilevel"/>
    <w:tmpl w:val="2DD0004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51A88"/>
    <w:multiLevelType w:val="hybridMultilevel"/>
    <w:tmpl w:val="B1C20546"/>
    <w:lvl w:ilvl="0" w:tplc="9B14F1B8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  <w:b/>
      </w:rPr>
    </w:lvl>
    <w:lvl w:ilvl="1" w:tplc="0418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4">
    <w:nsid w:val="3FB6729B"/>
    <w:multiLevelType w:val="multilevel"/>
    <w:tmpl w:val="D16A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E375FF"/>
    <w:multiLevelType w:val="multilevel"/>
    <w:tmpl w:val="1D524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AC127F"/>
    <w:multiLevelType w:val="multilevel"/>
    <w:tmpl w:val="665A0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3306CA"/>
    <w:multiLevelType w:val="hybridMultilevel"/>
    <w:tmpl w:val="57E444CC"/>
    <w:lvl w:ilvl="0" w:tplc="E54C4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93198A"/>
    <w:multiLevelType w:val="hybridMultilevel"/>
    <w:tmpl w:val="1690175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467007"/>
    <w:multiLevelType w:val="multilevel"/>
    <w:tmpl w:val="1042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421270"/>
    <w:multiLevelType w:val="hybridMultilevel"/>
    <w:tmpl w:val="4404D5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F133502"/>
    <w:multiLevelType w:val="hybridMultilevel"/>
    <w:tmpl w:val="85A0C7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E634DC"/>
    <w:multiLevelType w:val="multilevel"/>
    <w:tmpl w:val="1640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EB6861"/>
    <w:multiLevelType w:val="multilevel"/>
    <w:tmpl w:val="5FC2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AA438B"/>
    <w:multiLevelType w:val="hybridMultilevel"/>
    <w:tmpl w:val="306C24BA"/>
    <w:lvl w:ilvl="0" w:tplc="0DD4FE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B34C8F"/>
    <w:multiLevelType w:val="hybridMultilevel"/>
    <w:tmpl w:val="54B89D40"/>
    <w:lvl w:ilvl="0" w:tplc="3022024C">
      <w:start w:val="19"/>
      <w:numFmt w:val="bullet"/>
      <w:lvlText w:val="-"/>
      <w:lvlJc w:val="left"/>
      <w:pPr>
        <w:tabs>
          <w:tab w:val="num" w:pos="1800"/>
        </w:tabs>
        <w:ind w:left="1800" w:hanging="108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ABD26ED"/>
    <w:multiLevelType w:val="multilevel"/>
    <w:tmpl w:val="03A2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166FFB"/>
    <w:multiLevelType w:val="multilevel"/>
    <w:tmpl w:val="77241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4F2168"/>
    <w:multiLevelType w:val="hybridMultilevel"/>
    <w:tmpl w:val="95C63D5A"/>
    <w:lvl w:ilvl="0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29">
    <w:nsid w:val="7D9813B5"/>
    <w:multiLevelType w:val="hybridMultilevel"/>
    <w:tmpl w:val="821E4360"/>
    <w:lvl w:ilvl="0" w:tplc="A10028BC">
      <w:start w:val="1"/>
      <w:numFmt w:val="bullet"/>
      <w:lvlText w:val="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9E68AD"/>
    <w:multiLevelType w:val="hybridMultilevel"/>
    <w:tmpl w:val="55DEB73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76A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3C07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1A0582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EC1ED6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B410D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CCE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0810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5ADA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2"/>
  </w:num>
  <w:num w:numId="5">
    <w:abstractNumId w:val="26"/>
  </w:num>
  <w:num w:numId="6">
    <w:abstractNumId w:val="23"/>
  </w:num>
  <w:num w:numId="7">
    <w:abstractNumId w:val="8"/>
  </w:num>
  <w:num w:numId="8">
    <w:abstractNumId w:val="19"/>
  </w:num>
  <w:num w:numId="9">
    <w:abstractNumId w:val="16"/>
  </w:num>
  <w:num w:numId="10">
    <w:abstractNumId w:val="0"/>
  </w:num>
  <w:num w:numId="11">
    <w:abstractNumId w:val="2"/>
  </w:num>
  <w:num w:numId="12">
    <w:abstractNumId w:val="10"/>
  </w:num>
  <w:num w:numId="13">
    <w:abstractNumId w:val="14"/>
  </w:num>
  <w:num w:numId="14">
    <w:abstractNumId w:val="15"/>
  </w:num>
  <w:num w:numId="15">
    <w:abstractNumId w:val="6"/>
  </w:num>
  <w:num w:numId="16">
    <w:abstractNumId w:val="5"/>
  </w:num>
  <w:num w:numId="17">
    <w:abstractNumId w:val="25"/>
  </w:num>
  <w:num w:numId="18">
    <w:abstractNumId w:val="13"/>
  </w:num>
  <w:num w:numId="19">
    <w:abstractNumId w:val="30"/>
  </w:num>
  <w:num w:numId="20">
    <w:abstractNumId w:val="4"/>
  </w:num>
  <w:num w:numId="21">
    <w:abstractNumId w:val="17"/>
  </w:num>
  <w:num w:numId="22">
    <w:abstractNumId w:val="28"/>
  </w:num>
  <w:num w:numId="23">
    <w:abstractNumId w:val="18"/>
  </w:num>
  <w:num w:numId="24">
    <w:abstractNumId w:val="21"/>
  </w:num>
  <w:num w:numId="25">
    <w:abstractNumId w:val="9"/>
  </w:num>
  <w:num w:numId="26">
    <w:abstractNumId w:val="7"/>
  </w:num>
  <w:num w:numId="27">
    <w:abstractNumId w:val="11"/>
  </w:num>
  <w:num w:numId="28">
    <w:abstractNumId w:val="29"/>
  </w:num>
  <w:num w:numId="29">
    <w:abstractNumId w:val="3"/>
  </w:num>
  <w:num w:numId="30">
    <w:abstractNumId w:val="1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60"/>
    <w:rsid w:val="00005CB2"/>
    <w:rsid w:val="00011EB8"/>
    <w:rsid w:val="0001217D"/>
    <w:rsid w:val="00012DA4"/>
    <w:rsid w:val="00015424"/>
    <w:rsid w:val="00037F92"/>
    <w:rsid w:val="00043A65"/>
    <w:rsid w:val="0004409D"/>
    <w:rsid w:val="00051B01"/>
    <w:rsid w:val="00053E94"/>
    <w:rsid w:val="0006314B"/>
    <w:rsid w:val="0006519A"/>
    <w:rsid w:val="0006536B"/>
    <w:rsid w:val="00067A0D"/>
    <w:rsid w:val="000728D5"/>
    <w:rsid w:val="0007361A"/>
    <w:rsid w:val="0008024B"/>
    <w:rsid w:val="00095B3F"/>
    <w:rsid w:val="000A4E74"/>
    <w:rsid w:val="000A71E4"/>
    <w:rsid w:val="000B46C5"/>
    <w:rsid w:val="000C23CF"/>
    <w:rsid w:val="000E173A"/>
    <w:rsid w:val="000E1936"/>
    <w:rsid w:val="000E566B"/>
    <w:rsid w:val="000F0268"/>
    <w:rsid w:val="000F3884"/>
    <w:rsid w:val="00102863"/>
    <w:rsid w:val="00105241"/>
    <w:rsid w:val="00105DD9"/>
    <w:rsid w:val="00107F7C"/>
    <w:rsid w:val="00113AB4"/>
    <w:rsid w:val="00115573"/>
    <w:rsid w:val="001224BB"/>
    <w:rsid w:val="00122D69"/>
    <w:rsid w:val="001247A4"/>
    <w:rsid w:val="001263B1"/>
    <w:rsid w:val="00133FEF"/>
    <w:rsid w:val="00135593"/>
    <w:rsid w:val="001374CD"/>
    <w:rsid w:val="00140DC1"/>
    <w:rsid w:val="00141A84"/>
    <w:rsid w:val="001437F1"/>
    <w:rsid w:val="00146432"/>
    <w:rsid w:val="001508E0"/>
    <w:rsid w:val="00154ABB"/>
    <w:rsid w:val="00163E81"/>
    <w:rsid w:val="00164516"/>
    <w:rsid w:val="00166B4C"/>
    <w:rsid w:val="00171214"/>
    <w:rsid w:val="001728C0"/>
    <w:rsid w:val="0017772B"/>
    <w:rsid w:val="00183657"/>
    <w:rsid w:val="0018479B"/>
    <w:rsid w:val="001A4806"/>
    <w:rsid w:val="001B6252"/>
    <w:rsid w:val="001B722C"/>
    <w:rsid w:val="001C09DB"/>
    <w:rsid w:val="001C102D"/>
    <w:rsid w:val="001C38EE"/>
    <w:rsid w:val="001C4A5E"/>
    <w:rsid w:val="001C5174"/>
    <w:rsid w:val="001C5D24"/>
    <w:rsid w:val="001F0C96"/>
    <w:rsid w:val="001F12BC"/>
    <w:rsid w:val="001F2F25"/>
    <w:rsid w:val="001F53E2"/>
    <w:rsid w:val="001F5F26"/>
    <w:rsid w:val="001F7E17"/>
    <w:rsid w:val="001F7EC8"/>
    <w:rsid w:val="00202D5A"/>
    <w:rsid w:val="0020513B"/>
    <w:rsid w:val="00205921"/>
    <w:rsid w:val="00207303"/>
    <w:rsid w:val="00212F5C"/>
    <w:rsid w:val="002130C8"/>
    <w:rsid w:val="00214944"/>
    <w:rsid w:val="00227614"/>
    <w:rsid w:val="002333B5"/>
    <w:rsid w:val="0024056D"/>
    <w:rsid w:val="00240E20"/>
    <w:rsid w:val="00241D13"/>
    <w:rsid w:val="00241EE4"/>
    <w:rsid w:val="00241F93"/>
    <w:rsid w:val="0024218D"/>
    <w:rsid w:val="00244ABE"/>
    <w:rsid w:val="00245680"/>
    <w:rsid w:val="00246BFF"/>
    <w:rsid w:val="0025087E"/>
    <w:rsid w:val="00254587"/>
    <w:rsid w:val="00260A77"/>
    <w:rsid w:val="00273DAE"/>
    <w:rsid w:val="00275FC4"/>
    <w:rsid w:val="00284854"/>
    <w:rsid w:val="00284EF3"/>
    <w:rsid w:val="00285893"/>
    <w:rsid w:val="00286724"/>
    <w:rsid w:val="00287F69"/>
    <w:rsid w:val="0029581C"/>
    <w:rsid w:val="002A155D"/>
    <w:rsid w:val="002A25ED"/>
    <w:rsid w:val="002A30DF"/>
    <w:rsid w:val="002B4592"/>
    <w:rsid w:val="002B6D62"/>
    <w:rsid w:val="002B7146"/>
    <w:rsid w:val="002C0F9C"/>
    <w:rsid w:val="002C3654"/>
    <w:rsid w:val="002D52EC"/>
    <w:rsid w:val="002D7C8C"/>
    <w:rsid w:val="002E0877"/>
    <w:rsid w:val="002E4265"/>
    <w:rsid w:val="002F57DC"/>
    <w:rsid w:val="00313BAC"/>
    <w:rsid w:val="0031624C"/>
    <w:rsid w:val="00324ADD"/>
    <w:rsid w:val="00332903"/>
    <w:rsid w:val="00333E43"/>
    <w:rsid w:val="003345E7"/>
    <w:rsid w:val="0035186D"/>
    <w:rsid w:val="00352100"/>
    <w:rsid w:val="003643F1"/>
    <w:rsid w:val="00367D57"/>
    <w:rsid w:val="00371ED7"/>
    <w:rsid w:val="00373CF8"/>
    <w:rsid w:val="00380A9B"/>
    <w:rsid w:val="00394977"/>
    <w:rsid w:val="0039736C"/>
    <w:rsid w:val="003A2A92"/>
    <w:rsid w:val="003B0471"/>
    <w:rsid w:val="003B0B44"/>
    <w:rsid w:val="003B209C"/>
    <w:rsid w:val="003C4CD1"/>
    <w:rsid w:val="003D10E0"/>
    <w:rsid w:val="003D2E27"/>
    <w:rsid w:val="003E1FD9"/>
    <w:rsid w:val="00401D0B"/>
    <w:rsid w:val="00402E1C"/>
    <w:rsid w:val="0041068E"/>
    <w:rsid w:val="00413160"/>
    <w:rsid w:val="00413A3A"/>
    <w:rsid w:val="00420834"/>
    <w:rsid w:val="00422621"/>
    <w:rsid w:val="00425FBA"/>
    <w:rsid w:val="004265A7"/>
    <w:rsid w:val="004277ED"/>
    <w:rsid w:val="00431AA8"/>
    <w:rsid w:val="00433814"/>
    <w:rsid w:val="004411F6"/>
    <w:rsid w:val="00446EE2"/>
    <w:rsid w:val="00454855"/>
    <w:rsid w:val="004562E8"/>
    <w:rsid w:val="00463911"/>
    <w:rsid w:val="00466A39"/>
    <w:rsid w:val="0046792C"/>
    <w:rsid w:val="004802FC"/>
    <w:rsid w:val="00482C11"/>
    <w:rsid w:val="00484AE8"/>
    <w:rsid w:val="00484E9A"/>
    <w:rsid w:val="004856A6"/>
    <w:rsid w:val="00487B63"/>
    <w:rsid w:val="004955D5"/>
    <w:rsid w:val="004A710F"/>
    <w:rsid w:val="004B37F1"/>
    <w:rsid w:val="004B4F8E"/>
    <w:rsid w:val="004B7CA8"/>
    <w:rsid w:val="004C1822"/>
    <w:rsid w:val="004D5D36"/>
    <w:rsid w:val="004E3101"/>
    <w:rsid w:val="004F11B2"/>
    <w:rsid w:val="004F244B"/>
    <w:rsid w:val="004F286C"/>
    <w:rsid w:val="004F46C9"/>
    <w:rsid w:val="004F52CC"/>
    <w:rsid w:val="004F7910"/>
    <w:rsid w:val="0052608F"/>
    <w:rsid w:val="00526DF5"/>
    <w:rsid w:val="00540AB3"/>
    <w:rsid w:val="00542BEE"/>
    <w:rsid w:val="00544992"/>
    <w:rsid w:val="00552E12"/>
    <w:rsid w:val="005635D8"/>
    <w:rsid w:val="00563D23"/>
    <w:rsid w:val="00564510"/>
    <w:rsid w:val="005671E7"/>
    <w:rsid w:val="00572E79"/>
    <w:rsid w:val="00573D87"/>
    <w:rsid w:val="005748E3"/>
    <w:rsid w:val="005762E4"/>
    <w:rsid w:val="005774DE"/>
    <w:rsid w:val="00583FE2"/>
    <w:rsid w:val="00590E64"/>
    <w:rsid w:val="005A4141"/>
    <w:rsid w:val="005C3B38"/>
    <w:rsid w:val="005C67B7"/>
    <w:rsid w:val="005D2560"/>
    <w:rsid w:val="005F3E66"/>
    <w:rsid w:val="00604777"/>
    <w:rsid w:val="00606D7C"/>
    <w:rsid w:val="00611783"/>
    <w:rsid w:val="00611C05"/>
    <w:rsid w:val="00614F78"/>
    <w:rsid w:val="006154EC"/>
    <w:rsid w:val="0062015F"/>
    <w:rsid w:val="006265F5"/>
    <w:rsid w:val="00641246"/>
    <w:rsid w:val="00657FA1"/>
    <w:rsid w:val="00660889"/>
    <w:rsid w:val="006624D1"/>
    <w:rsid w:val="006672B7"/>
    <w:rsid w:val="0067416A"/>
    <w:rsid w:val="006A2E17"/>
    <w:rsid w:val="006A672E"/>
    <w:rsid w:val="006D1A38"/>
    <w:rsid w:val="006D5100"/>
    <w:rsid w:val="006D532D"/>
    <w:rsid w:val="006D6DA4"/>
    <w:rsid w:val="006E12AF"/>
    <w:rsid w:val="006E6D42"/>
    <w:rsid w:val="006F0FDF"/>
    <w:rsid w:val="006F2056"/>
    <w:rsid w:val="00701A5B"/>
    <w:rsid w:val="007040CB"/>
    <w:rsid w:val="007134A0"/>
    <w:rsid w:val="00713A18"/>
    <w:rsid w:val="00714038"/>
    <w:rsid w:val="007305D8"/>
    <w:rsid w:val="00750CC4"/>
    <w:rsid w:val="007644D2"/>
    <w:rsid w:val="00767ABC"/>
    <w:rsid w:val="00772F92"/>
    <w:rsid w:val="007730A1"/>
    <w:rsid w:val="0078134F"/>
    <w:rsid w:val="007855CF"/>
    <w:rsid w:val="0079131F"/>
    <w:rsid w:val="0079635A"/>
    <w:rsid w:val="007963E9"/>
    <w:rsid w:val="00796793"/>
    <w:rsid w:val="007A15EB"/>
    <w:rsid w:val="007A2180"/>
    <w:rsid w:val="007B2A18"/>
    <w:rsid w:val="007C1408"/>
    <w:rsid w:val="007C1EB6"/>
    <w:rsid w:val="007C6D8B"/>
    <w:rsid w:val="007E3CFB"/>
    <w:rsid w:val="007E7702"/>
    <w:rsid w:val="007E7EF6"/>
    <w:rsid w:val="007F148D"/>
    <w:rsid w:val="007F29DD"/>
    <w:rsid w:val="00805F94"/>
    <w:rsid w:val="0080611A"/>
    <w:rsid w:val="008109F4"/>
    <w:rsid w:val="00810CBF"/>
    <w:rsid w:val="00814651"/>
    <w:rsid w:val="0082063E"/>
    <w:rsid w:val="00821A2B"/>
    <w:rsid w:val="008320D6"/>
    <w:rsid w:val="00833A2C"/>
    <w:rsid w:val="0083408E"/>
    <w:rsid w:val="00852193"/>
    <w:rsid w:val="0085320C"/>
    <w:rsid w:val="00854942"/>
    <w:rsid w:val="00865E6B"/>
    <w:rsid w:val="00877775"/>
    <w:rsid w:val="00877A60"/>
    <w:rsid w:val="00883485"/>
    <w:rsid w:val="00887803"/>
    <w:rsid w:val="00896C96"/>
    <w:rsid w:val="008A2222"/>
    <w:rsid w:val="008A6CA7"/>
    <w:rsid w:val="008B1723"/>
    <w:rsid w:val="008B61AF"/>
    <w:rsid w:val="008B78BF"/>
    <w:rsid w:val="008C4DB9"/>
    <w:rsid w:val="008D2AC2"/>
    <w:rsid w:val="008F1AD3"/>
    <w:rsid w:val="00903723"/>
    <w:rsid w:val="009155CE"/>
    <w:rsid w:val="0092262A"/>
    <w:rsid w:val="00922EFC"/>
    <w:rsid w:val="009241AA"/>
    <w:rsid w:val="00926B3A"/>
    <w:rsid w:val="00930D31"/>
    <w:rsid w:val="00931342"/>
    <w:rsid w:val="00936898"/>
    <w:rsid w:val="00937EC8"/>
    <w:rsid w:val="00937F2E"/>
    <w:rsid w:val="0094047B"/>
    <w:rsid w:val="00940571"/>
    <w:rsid w:val="009422AB"/>
    <w:rsid w:val="00946741"/>
    <w:rsid w:val="00946C48"/>
    <w:rsid w:val="009518A0"/>
    <w:rsid w:val="00984AF6"/>
    <w:rsid w:val="00990C39"/>
    <w:rsid w:val="00992CE0"/>
    <w:rsid w:val="00994440"/>
    <w:rsid w:val="009A56FA"/>
    <w:rsid w:val="009A5AD4"/>
    <w:rsid w:val="009A66AB"/>
    <w:rsid w:val="009B1DB5"/>
    <w:rsid w:val="009B200E"/>
    <w:rsid w:val="009B3919"/>
    <w:rsid w:val="009B3C73"/>
    <w:rsid w:val="009C327A"/>
    <w:rsid w:val="009C3678"/>
    <w:rsid w:val="009C3DEF"/>
    <w:rsid w:val="009E367F"/>
    <w:rsid w:val="009F3895"/>
    <w:rsid w:val="009F580A"/>
    <w:rsid w:val="009F7476"/>
    <w:rsid w:val="009F7C23"/>
    <w:rsid w:val="00A00618"/>
    <w:rsid w:val="00A0097F"/>
    <w:rsid w:val="00A03D60"/>
    <w:rsid w:val="00A1759D"/>
    <w:rsid w:val="00A20DAF"/>
    <w:rsid w:val="00A25F47"/>
    <w:rsid w:val="00A26733"/>
    <w:rsid w:val="00A27A8D"/>
    <w:rsid w:val="00A31F4C"/>
    <w:rsid w:val="00A372A7"/>
    <w:rsid w:val="00A546D8"/>
    <w:rsid w:val="00A57AEA"/>
    <w:rsid w:val="00A61A73"/>
    <w:rsid w:val="00A703C2"/>
    <w:rsid w:val="00A70EAE"/>
    <w:rsid w:val="00A74801"/>
    <w:rsid w:val="00A754C7"/>
    <w:rsid w:val="00A80687"/>
    <w:rsid w:val="00A91EBE"/>
    <w:rsid w:val="00A96117"/>
    <w:rsid w:val="00AA0BCC"/>
    <w:rsid w:val="00AA3B6B"/>
    <w:rsid w:val="00AA67EA"/>
    <w:rsid w:val="00AB2586"/>
    <w:rsid w:val="00AC2F5E"/>
    <w:rsid w:val="00AD0193"/>
    <w:rsid w:val="00AD2F6F"/>
    <w:rsid w:val="00AD42B0"/>
    <w:rsid w:val="00AE0EB3"/>
    <w:rsid w:val="00AE5FA3"/>
    <w:rsid w:val="00AF1681"/>
    <w:rsid w:val="00AF3F6F"/>
    <w:rsid w:val="00B01A14"/>
    <w:rsid w:val="00B04DAC"/>
    <w:rsid w:val="00B06C41"/>
    <w:rsid w:val="00B13D67"/>
    <w:rsid w:val="00B20893"/>
    <w:rsid w:val="00B22F5A"/>
    <w:rsid w:val="00B25942"/>
    <w:rsid w:val="00B30B7C"/>
    <w:rsid w:val="00B344CD"/>
    <w:rsid w:val="00B355C1"/>
    <w:rsid w:val="00B40D31"/>
    <w:rsid w:val="00B40E1E"/>
    <w:rsid w:val="00B54CC0"/>
    <w:rsid w:val="00B567A7"/>
    <w:rsid w:val="00B568E6"/>
    <w:rsid w:val="00B64398"/>
    <w:rsid w:val="00B71763"/>
    <w:rsid w:val="00B73725"/>
    <w:rsid w:val="00B7501F"/>
    <w:rsid w:val="00B85BB6"/>
    <w:rsid w:val="00B85CB2"/>
    <w:rsid w:val="00B86962"/>
    <w:rsid w:val="00B9273D"/>
    <w:rsid w:val="00B94A59"/>
    <w:rsid w:val="00B9725E"/>
    <w:rsid w:val="00BA150F"/>
    <w:rsid w:val="00BA5D6D"/>
    <w:rsid w:val="00BB4DEA"/>
    <w:rsid w:val="00BB66C9"/>
    <w:rsid w:val="00BD5DC8"/>
    <w:rsid w:val="00BE4EFC"/>
    <w:rsid w:val="00BF3078"/>
    <w:rsid w:val="00BF657A"/>
    <w:rsid w:val="00C0006B"/>
    <w:rsid w:val="00C03352"/>
    <w:rsid w:val="00C05E59"/>
    <w:rsid w:val="00C1266B"/>
    <w:rsid w:val="00C2013B"/>
    <w:rsid w:val="00C31DE2"/>
    <w:rsid w:val="00C32E75"/>
    <w:rsid w:val="00C35C2C"/>
    <w:rsid w:val="00C4478B"/>
    <w:rsid w:val="00C44C59"/>
    <w:rsid w:val="00C45B08"/>
    <w:rsid w:val="00C51C38"/>
    <w:rsid w:val="00C52EE8"/>
    <w:rsid w:val="00C57583"/>
    <w:rsid w:val="00C60FBF"/>
    <w:rsid w:val="00C61A81"/>
    <w:rsid w:val="00C62FF3"/>
    <w:rsid w:val="00C652ED"/>
    <w:rsid w:val="00C70855"/>
    <w:rsid w:val="00C77D8E"/>
    <w:rsid w:val="00C80ACA"/>
    <w:rsid w:val="00C82AC0"/>
    <w:rsid w:val="00C8416A"/>
    <w:rsid w:val="00CA1A01"/>
    <w:rsid w:val="00CA1A45"/>
    <w:rsid w:val="00CA4037"/>
    <w:rsid w:val="00CA460F"/>
    <w:rsid w:val="00CA4972"/>
    <w:rsid w:val="00CA65BA"/>
    <w:rsid w:val="00CB28DE"/>
    <w:rsid w:val="00CC2164"/>
    <w:rsid w:val="00CC4B30"/>
    <w:rsid w:val="00CC71FA"/>
    <w:rsid w:val="00CD5BB2"/>
    <w:rsid w:val="00CE1D8B"/>
    <w:rsid w:val="00CE40D5"/>
    <w:rsid w:val="00CF4EA2"/>
    <w:rsid w:val="00CF518F"/>
    <w:rsid w:val="00D04C4A"/>
    <w:rsid w:val="00D05E53"/>
    <w:rsid w:val="00D12AE0"/>
    <w:rsid w:val="00D155CB"/>
    <w:rsid w:val="00D17239"/>
    <w:rsid w:val="00D174E6"/>
    <w:rsid w:val="00D2756E"/>
    <w:rsid w:val="00D376B0"/>
    <w:rsid w:val="00D506F6"/>
    <w:rsid w:val="00D52E81"/>
    <w:rsid w:val="00D54125"/>
    <w:rsid w:val="00D57733"/>
    <w:rsid w:val="00D60F40"/>
    <w:rsid w:val="00D635C2"/>
    <w:rsid w:val="00D63794"/>
    <w:rsid w:val="00D64C95"/>
    <w:rsid w:val="00D83CC3"/>
    <w:rsid w:val="00DA0B2D"/>
    <w:rsid w:val="00DA7B27"/>
    <w:rsid w:val="00DB108A"/>
    <w:rsid w:val="00DD2179"/>
    <w:rsid w:val="00DD24C7"/>
    <w:rsid w:val="00DE0F11"/>
    <w:rsid w:val="00DE12EC"/>
    <w:rsid w:val="00DE714E"/>
    <w:rsid w:val="00DF226B"/>
    <w:rsid w:val="00E03F9C"/>
    <w:rsid w:val="00E04CDB"/>
    <w:rsid w:val="00E11931"/>
    <w:rsid w:val="00E14537"/>
    <w:rsid w:val="00E20A3E"/>
    <w:rsid w:val="00E23406"/>
    <w:rsid w:val="00E25B13"/>
    <w:rsid w:val="00E3666D"/>
    <w:rsid w:val="00E37C2C"/>
    <w:rsid w:val="00E41BEB"/>
    <w:rsid w:val="00E46EC5"/>
    <w:rsid w:val="00E5004C"/>
    <w:rsid w:val="00E66A6A"/>
    <w:rsid w:val="00E73225"/>
    <w:rsid w:val="00E83921"/>
    <w:rsid w:val="00E9022E"/>
    <w:rsid w:val="00EA2A7E"/>
    <w:rsid w:val="00EA6E41"/>
    <w:rsid w:val="00EC129A"/>
    <w:rsid w:val="00EC3C82"/>
    <w:rsid w:val="00EC402B"/>
    <w:rsid w:val="00EC56CB"/>
    <w:rsid w:val="00ED2322"/>
    <w:rsid w:val="00ED2BCF"/>
    <w:rsid w:val="00ED2F20"/>
    <w:rsid w:val="00EE0E1C"/>
    <w:rsid w:val="00EF1787"/>
    <w:rsid w:val="00F0086E"/>
    <w:rsid w:val="00F0257E"/>
    <w:rsid w:val="00F22027"/>
    <w:rsid w:val="00F25AD1"/>
    <w:rsid w:val="00F378F1"/>
    <w:rsid w:val="00F41CCC"/>
    <w:rsid w:val="00F41D0F"/>
    <w:rsid w:val="00F42D21"/>
    <w:rsid w:val="00F539A0"/>
    <w:rsid w:val="00F53E43"/>
    <w:rsid w:val="00F6035F"/>
    <w:rsid w:val="00F61ABE"/>
    <w:rsid w:val="00F6405B"/>
    <w:rsid w:val="00F720FE"/>
    <w:rsid w:val="00F751A6"/>
    <w:rsid w:val="00F802A7"/>
    <w:rsid w:val="00F87110"/>
    <w:rsid w:val="00F87950"/>
    <w:rsid w:val="00FA1259"/>
    <w:rsid w:val="00FA4156"/>
    <w:rsid w:val="00FA4A80"/>
    <w:rsid w:val="00FA73A0"/>
    <w:rsid w:val="00FA7B5E"/>
    <w:rsid w:val="00FB4665"/>
    <w:rsid w:val="00FB698D"/>
    <w:rsid w:val="00FC03FD"/>
    <w:rsid w:val="00FC29E2"/>
    <w:rsid w:val="00FD0F13"/>
    <w:rsid w:val="00FE21DD"/>
    <w:rsid w:val="00FF00DC"/>
    <w:rsid w:val="00FF105B"/>
    <w:rsid w:val="00FF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F4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CC71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5A41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1464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A4141"/>
    <w:rPr>
      <w:rFonts w:ascii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99"/>
    <w:rsid w:val="00A03D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437F1"/>
    <w:rPr>
      <w:rFonts w:cs="Times New Roman"/>
      <w:color w:val="80292A"/>
      <w:sz w:val="18"/>
      <w:szCs w:val="18"/>
      <w:u w:val="none"/>
      <w:effect w:val="none"/>
      <w:bdr w:val="none" w:sz="0" w:space="0" w:color="auto" w:frame="1"/>
    </w:rPr>
  </w:style>
  <w:style w:type="paragraph" w:styleId="BalloonText">
    <w:name w:val="Balloon Text"/>
    <w:basedOn w:val="Normal"/>
    <w:link w:val="BalloonTextChar"/>
    <w:uiPriority w:val="99"/>
    <w:semiHidden/>
    <w:rsid w:val="00701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1A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43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A6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43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A65"/>
    <w:rPr>
      <w:rFonts w:cs="Times New Roman"/>
    </w:rPr>
  </w:style>
  <w:style w:type="paragraph" w:styleId="ListParagraph">
    <w:name w:val="List Paragraph"/>
    <w:aliases w:val="Normal bullet 2,List Paragraph1,body 2,Colorful List - Accent 11,Forth level,List1,Listă paragraf,List Paragraph11,Listă colorată - Accentuare 11,Bullet,Citation List"/>
    <w:basedOn w:val="Normal"/>
    <w:link w:val="ListParagraphChar"/>
    <w:uiPriority w:val="34"/>
    <w:qFormat/>
    <w:rsid w:val="00284E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DE714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E71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E714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E7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E714E"/>
    <w:rPr>
      <w:rFonts w:cs="Times New Roman"/>
      <w:b/>
      <w:bCs/>
      <w:sz w:val="20"/>
      <w:szCs w:val="20"/>
    </w:rPr>
  </w:style>
  <w:style w:type="character" w:customStyle="1" w:styleId="FontStyle38">
    <w:name w:val="Font Style38"/>
    <w:basedOn w:val="DefaultParagraphFont"/>
    <w:uiPriority w:val="99"/>
    <w:rsid w:val="0052608F"/>
    <w:rPr>
      <w:rFonts w:ascii="Arial" w:hAnsi="Arial" w:cs="Arial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1464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F7C23"/>
    <w:pPr>
      <w:spacing w:after="0" w:line="240" w:lineRule="auto"/>
    </w:pPr>
    <w:rPr>
      <w:rFonts w:eastAsiaTheme="minorHAnsi" w:cs="Consolas"/>
      <w:szCs w:val="21"/>
      <w:lang w:val="ro-R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7C23"/>
    <w:rPr>
      <w:rFonts w:eastAsiaTheme="minorHAnsi" w:cs="Consolas"/>
      <w:szCs w:val="21"/>
      <w:lang w:val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994440"/>
    <w:rPr>
      <w:color w:val="800080" w:themeColor="followedHyperlink"/>
      <w:u w:val="single"/>
    </w:rPr>
  </w:style>
  <w:style w:type="character" w:customStyle="1" w:styleId="yiv3709458571">
    <w:name w:val="yiv3709458571"/>
    <w:basedOn w:val="DefaultParagraphFont"/>
    <w:rsid w:val="00A00618"/>
  </w:style>
  <w:style w:type="character" w:customStyle="1" w:styleId="yiv3946109715">
    <w:name w:val="yiv3946109715"/>
    <w:basedOn w:val="DefaultParagraphFont"/>
    <w:rsid w:val="008109F4"/>
  </w:style>
  <w:style w:type="paragraph" w:customStyle="1" w:styleId="Body2">
    <w:name w:val="Body2"/>
    <w:basedOn w:val="Normal"/>
    <w:uiPriority w:val="99"/>
    <w:rsid w:val="00A703C2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/>
      <w:color w:val="3F3D35"/>
      <w:sz w:val="16"/>
      <w:szCs w:val="16"/>
    </w:rPr>
  </w:style>
  <w:style w:type="character" w:customStyle="1" w:styleId="yiv5228705041">
    <w:name w:val="yiv5228705041"/>
    <w:basedOn w:val="DefaultParagraphFont"/>
    <w:rsid w:val="00482C11"/>
  </w:style>
  <w:style w:type="character" w:styleId="Emphasis">
    <w:name w:val="Emphasis"/>
    <w:basedOn w:val="DefaultParagraphFont"/>
    <w:uiPriority w:val="20"/>
    <w:qFormat/>
    <w:locked/>
    <w:rsid w:val="00171214"/>
    <w:rPr>
      <w:i/>
      <w:iCs/>
    </w:rPr>
  </w:style>
  <w:style w:type="character" w:customStyle="1" w:styleId="yiv1847325394">
    <w:name w:val="yiv1847325394"/>
    <w:basedOn w:val="DefaultParagraphFont"/>
    <w:rsid w:val="009A66AB"/>
  </w:style>
  <w:style w:type="character" w:customStyle="1" w:styleId="yiv4410984118">
    <w:name w:val="yiv4410984118"/>
    <w:basedOn w:val="DefaultParagraphFont"/>
    <w:rsid w:val="003D10E0"/>
  </w:style>
  <w:style w:type="character" w:customStyle="1" w:styleId="yiv5109588034">
    <w:name w:val="yiv5109588034"/>
    <w:basedOn w:val="DefaultParagraphFont"/>
    <w:rsid w:val="00202D5A"/>
  </w:style>
  <w:style w:type="character" w:customStyle="1" w:styleId="yiv5797810899">
    <w:name w:val="yiv5797810899"/>
    <w:basedOn w:val="DefaultParagraphFont"/>
    <w:rsid w:val="006F2056"/>
  </w:style>
  <w:style w:type="character" w:customStyle="1" w:styleId="apple-converted-space">
    <w:name w:val="apple-converted-space"/>
    <w:basedOn w:val="DefaultParagraphFont"/>
    <w:rsid w:val="006F2056"/>
  </w:style>
  <w:style w:type="character" w:customStyle="1" w:styleId="yiv3876155671">
    <w:name w:val="yiv3876155671"/>
    <w:basedOn w:val="DefaultParagraphFont"/>
    <w:rsid w:val="00240E20"/>
  </w:style>
  <w:style w:type="character" w:customStyle="1" w:styleId="ListParagraphChar">
    <w:name w:val="List Paragraph Char"/>
    <w:aliases w:val="Normal bullet 2 Char,List Paragraph1 Char,body 2 Char,Colorful List - Accent 11 Char,Forth level Char,List1 Char,Listă paragraf Char,List Paragraph11 Char,Listă colorată - Accentuare 11 Char,Bullet Char,Citation List Char"/>
    <w:link w:val="ListParagraph"/>
    <w:uiPriority w:val="34"/>
    <w:locked/>
    <w:rsid w:val="00212F5C"/>
  </w:style>
  <w:style w:type="character" w:customStyle="1" w:styleId="yiv0133518388">
    <w:name w:val="yiv0133518388"/>
    <w:basedOn w:val="DefaultParagraphFont"/>
    <w:rsid w:val="00DE12EC"/>
  </w:style>
  <w:style w:type="character" w:customStyle="1" w:styleId="Heading1Char">
    <w:name w:val="Heading 1 Char"/>
    <w:basedOn w:val="DefaultParagraphFont"/>
    <w:link w:val="Heading1"/>
    <w:rsid w:val="00CC71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locked/>
    <w:rsid w:val="002D52EC"/>
    <w:rPr>
      <w:b/>
      <w:bCs/>
    </w:rPr>
  </w:style>
  <w:style w:type="paragraph" w:styleId="NoSpacing">
    <w:name w:val="No Spacing"/>
    <w:basedOn w:val="Normal"/>
    <w:uiPriority w:val="1"/>
    <w:qFormat/>
    <w:rsid w:val="00D155CB"/>
    <w:pPr>
      <w:spacing w:after="0" w:line="240" w:lineRule="auto"/>
    </w:pPr>
    <w:rPr>
      <w:rFonts w:eastAsiaTheme="minorHAnsi"/>
      <w:lang w:val="ro-RO"/>
    </w:rPr>
  </w:style>
  <w:style w:type="character" w:customStyle="1" w:styleId="st1">
    <w:name w:val="st1"/>
    <w:basedOn w:val="DefaultParagraphFont"/>
    <w:rsid w:val="00D155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F4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CC71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5A41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1464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A4141"/>
    <w:rPr>
      <w:rFonts w:ascii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99"/>
    <w:rsid w:val="00A03D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437F1"/>
    <w:rPr>
      <w:rFonts w:cs="Times New Roman"/>
      <w:color w:val="80292A"/>
      <w:sz w:val="18"/>
      <w:szCs w:val="18"/>
      <w:u w:val="none"/>
      <w:effect w:val="none"/>
      <w:bdr w:val="none" w:sz="0" w:space="0" w:color="auto" w:frame="1"/>
    </w:rPr>
  </w:style>
  <w:style w:type="paragraph" w:styleId="BalloonText">
    <w:name w:val="Balloon Text"/>
    <w:basedOn w:val="Normal"/>
    <w:link w:val="BalloonTextChar"/>
    <w:uiPriority w:val="99"/>
    <w:semiHidden/>
    <w:rsid w:val="00701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1A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43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A6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43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A65"/>
    <w:rPr>
      <w:rFonts w:cs="Times New Roman"/>
    </w:rPr>
  </w:style>
  <w:style w:type="paragraph" w:styleId="ListParagraph">
    <w:name w:val="List Paragraph"/>
    <w:aliases w:val="Normal bullet 2,List Paragraph1,body 2,Colorful List - Accent 11,Forth level,List1,Listă paragraf,List Paragraph11,Listă colorată - Accentuare 11,Bullet,Citation List"/>
    <w:basedOn w:val="Normal"/>
    <w:link w:val="ListParagraphChar"/>
    <w:uiPriority w:val="34"/>
    <w:qFormat/>
    <w:rsid w:val="00284E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DE714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E71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E714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E7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E714E"/>
    <w:rPr>
      <w:rFonts w:cs="Times New Roman"/>
      <w:b/>
      <w:bCs/>
      <w:sz w:val="20"/>
      <w:szCs w:val="20"/>
    </w:rPr>
  </w:style>
  <w:style w:type="character" w:customStyle="1" w:styleId="FontStyle38">
    <w:name w:val="Font Style38"/>
    <w:basedOn w:val="DefaultParagraphFont"/>
    <w:uiPriority w:val="99"/>
    <w:rsid w:val="0052608F"/>
    <w:rPr>
      <w:rFonts w:ascii="Arial" w:hAnsi="Arial" w:cs="Arial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1464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F7C23"/>
    <w:pPr>
      <w:spacing w:after="0" w:line="240" w:lineRule="auto"/>
    </w:pPr>
    <w:rPr>
      <w:rFonts w:eastAsiaTheme="minorHAnsi" w:cs="Consolas"/>
      <w:szCs w:val="21"/>
      <w:lang w:val="ro-R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7C23"/>
    <w:rPr>
      <w:rFonts w:eastAsiaTheme="minorHAnsi" w:cs="Consolas"/>
      <w:szCs w:val="21"/>
      <w:lang w:val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994440"/>
    <w:rPr>
      <w:color w:val="800080" w:themeColor="followedHyperlink"/>
      <w:u w:val="single"/>
    </w:rPr>
  </w:style>
  <w:style w:type="character" w:customStyle="1" w:styleId="yiv3709458571">
    <w:name w:val="yiv3709458571"/>
    <w:basedOn w:val="DefaultParagraphFont"/>
    <w:rsid w:val="00A00618"/>
  </w:style>
  <w:style w:type="character" w:customStyle="1" w:styleId="yiv3946109715">
    <w:name w:val="yiv3946109715"/>
    <w:basedOn w:val="DefaultParagraphFont"/>
    <w:rsid w:val="008109F4"/>
  </w:style>
  <w:style w:type="paragraph" w:customStyle="1" w:styleId="Body2">
    <w:name w:val="Body2"/>
    <w:basedOn w:val="Normal"/>
    <w:uiPriority w:val="99"/>
    <w:rsid w:val="00A703C2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/>
      <w:color w:val="3F3D35"/>
      <w:sz w:val="16"/>
      <w:szCs w:val="16"/>
    </w:rPr>
  </w:style>
  <w:style w:type="character" w:customStyle="1" w:styleId="yiv5228705041">
    <w:name w:val="yiv5228705041"/>
    <w:basedOn w:val="DefaultParagraphFont"/>
    <w:rsid w:val="00482C11"/>
  </w:style>
  <w:style w:type="character" w:styleId="Emphasis">
    <w:name w:val="Emphasis"/>
    <w:basedOn w:val="DefaultParagraphFont"/>
    <w:uiPriority w:val="20"/>
    <w:qFormat/>
    <w:locked/>
    <w:rsid w:val="00171214"/>
    <w:rPr>
      <w:i/>
      <w:iCs/>
    </w:rPr>
  </w:style>
  <w:style w:type="character" w:customStyle="1" w:styleId="yiv1847325394">
    <w:name w:val="yiv1847325394"/>
    <w:basedOn w:val="DefaultParagraphFont"/>
    <w:rsid w:val="009A66AB"/>
  </w:style>
  <w:style w:type="character" w:customStyle="1" w:styleId="yiv4410984118">
    <w:name w:val="yiv4410984118"/>
    <w:basedOn w:val="DefaultParagraphFont"/>
    <w:rsid w:val="003D10E0"/>
  </w:style>
  <w:style w:type="character" w:customStyle="1" w:styleId="yiv5109588034">
    <w:name w:val="yiv5109588034"/>
    <w:basedOn w:val="DefaultParagraphFont"/>
    <w:rsid w:val="00202D5A"/>
  </w:style>
  <w:style w:type="character" w:customStyle="1" w:styleId="yiv5797810899">
    <w:name w:val="yiv5797810899"/>
    <w:basedOn w:val="DefaultParagraphFont"/>
    <w:rsid w:val="006F2056"/>
  </w:style>
  <w:style w:type="character" w:customStyle="1" w:styleId="apple-converted-space">
    <w:name w:val="apple-converted-space"/>
    <w:basedOn w:val="DefaultParagraphFont"/>
    <w:rsid w:val="006F2056"/>
  </w:style>
  <w:style w:type="character" w:customStyle="1" w:styleId="yiv3876155671">
    <w:name w:val="yiv3876155671"/>
    <w:basedOn w:val="DefaultParagraphFont"/>
    <w:rsid w:val="00240E20"/>
  </w:style>
  <w:style w:type="character" w:customStyle="1" w:styleId="ListParagraphChar">
    <w:name w:val="List Paragraph Char"/>
    <w:aliases w:val="Normal bullet 2 Char,List Paragraph1 Char,body 2 Char,Colorful List - Accent 11 Char,Forth level Char,List1 Char,Listă paragraf Char,List Paragraph11 Char,Listă colorată - Accentuare 11 Char,Bullet Char,Citation List Char"/>
    <w:link w:val="ListParagraph"/>
    <w:uiPriority w:val="34"/>
    <w:locked/>
    <w:rsid w:val="00212F5C"/>
  </w:style>
  <w:style w:type="character" w:customStyle="1" w:styleId="yiv0133518388">
    <w:name w:val="yiv0133518388"/>
    <w:basedOn w:val="DefaultParagraphFont"/>
    <w:rsid w:val="00DE12EC"/>
  </w:style>
  <w:style w:type="character" w:customStyle="1" w:styleId="Heading1Char">
    <w:name w:val="Heading 1 Char"/>
    <w:basedOn w:val="DefaultParagraphFont"/>
    <w:link w:val="Heading1"/>
    <w:rsid w:val="00CC71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locked/>
    <w:rsid w:val="002D52EC"/>
    <w:rPr>
      <w:b/>
      <w:bCs/>
    </w:rPr>
  </w:style>
  <w:style w:type="paragraph" w:styleId="NoSpacing">
    <w:name w:val="No Spacing"/>
    <w:basedOn w:val="Normal"/>
    <w:uiPriority w:val="1"/>
    <w:qFormat/>
    <w:rsid w:val="00D155CB"/>
    <w:pPr>
      <w:spacing w:after="0" w:line="240" w:lineRule="auto"/>
    </w:pPr>
    <w:rPr>
      <w:rFonts w:eastAsiaTheme="minorHAnsi"/>
      <w:lang w:val="ro-RO"/>
    </w:rPr>
  </w:style>
  <w:style w:type="character" w:customStyle="1" w:styleId="st1">
    <w:name w:val="st1"/>
    <w:basedOn w:val="DefaultParagraphFont"/>
    <w:rsid w:val="00D15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55400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none" w:sz="0" w:space="11" w:color="auto"/>
            <w:right w:val="single" w:sz="6" w:space="11" w:color="DDDDDD"/>
          </w:divBdr>
          <w:divsChild>
            <w:div w:id="2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8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299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39396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769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88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81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677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208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3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46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6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3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46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70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53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30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919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07779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369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3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227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549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4547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327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3736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54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5878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7189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514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1573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2716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8491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3679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8007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4761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8505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4545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3019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1806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39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806165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156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8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4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2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94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65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88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48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260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557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081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960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1390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10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281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840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749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51826-9DD9-4684-B0E9-6D1518C2E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ioana.paslaru</dc:creator>
  <cp:lastModifiedBy>Valentina</cp:lastModifiedBy>
  <cp:revision>2</cp:revision>
  <cp:lastPrinted>2016-07-11T06:25:00Z</cp:lastPrinted>
  <dcterms:created xsi:type="dcterms:W3CDTF">2018-05-18T15:55:00Z</dcterms:created>
  <dcterms:modified xsi:type="dcterms:W3CDTF">2018-05-18T15:55:00Z</dcterms:modified>
</cp:coreProperties>
</file>